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64" w:lineRule="auto" w:before="77"/>
        <w:ind w:left="3324" w:right="3326" w:firstLine="0"/>
        <w:jc w:val="center"/>
        <w:rPr>
          <w:rFonts w:ascii="Arial"/>
          <w:b/>
          <w:sz w:val="22"/>
        </w:rPr>
      </w:pPr>
      <w:r>
        <w:rPr>
          <w:rFonts w:ascii="Arial"/>
          <w:b/>
          <w:color w:val="050505"/>
          <w:sz w:val="22"/>
        </w:rPr>
        <w:t>EMPLOYMENT</w:t>
      </w:r>
      <w:r>
        <w:rPr>
          <w:rFonts w:ascii="Arial"/>
          <w:b/>
          <w:color w:val="050505"/>
          <w:spacing w:val="-15"/>
          <w:sz w:val="22"/>
        </w:rPr>
        <w:t> </w:t>
      </w:r>
      <w:r>
        <w:rPr>
          <w:rFonts w:ascii="Arial"/>
          <w:b/>
          <w:color w:val="050505"/>
          <w:sz w:val="22"/>
        </w:rPr>
        <w:t>AGREEMENT FOR CHANCELLOR</w:t>
      </w:r>
      <w:r>
        <w:rPr>
          <w:rFonts w:ascii="Arial"/>
          <w:b/>
          <w:color w:val="050505"/>
          <w:spacing w:val="38"/>
          <w:sz w:val="22"/>
        </w:rPr>
        <w:t> </w:t>
      </w:r>
      <w:r>
        <w:rPr>
          <w:rFonts w:ascii="Arial"/>
          <w:b/>
          <w:color w:val="050505"/>
          <w:sz w:val="22"/>
        </w:rPr>
        <w:t>OF THE</w:t>
      </w:r>
    </w:p>
    <w:p>
      <w:pPr>
        <w:spacing w:before="10"/>
        <w:ind w:left="2" w:right="0" w:firstLine="0"/>
        <w:jc w:val="center"/>
        <w:rPr>
          <w:rFonts w:ascii="Arial"/>
          <w:b/>
          <w:sz w:val="22"/>
        </w:rPr>
      </w:pPr>
      <w:r>
        <w:rPr>
          <w:rFonts w:ascii="Arial"/>
          <w:b/>
          <w:color w:val="050505"/>
          <w:spacing w:val="-2"/>
          <w:sz w:val="22"/>
        </w:rPr>
        <w:t>KERN</w:t>
      </w:r>
      <w:r>
        <w:rPr>
          <w:rFonts w:ascii="Arial"/>
          <w:b/>
          <w:color w:val="050505"/>
          <w:spacing w:val="-29"/>
          <w:sz w:val="22"/>
        </w:rPr>
        <w:t> </w:t>
      </w:r>
      <w:r>
        <w:rPr>
          <w:rFonts w:ascii="Arial"/>
          <w:b/>
          <w:color w:val="050505"/>
          <w:spacing w:val="-2"/>
          <w:sz w:val="22"/>
        </w:rPr>
        <w:t>COMMUNITY</w:t>
      </w:r>
      <w:r>
        <w:rPr>
          <w:rFonts w:ascii="Arial"/>
          <w:b/>
          <w:color w:val="050505"/>
          <w:spacing w:val="3"/>
          <w:sz w:val="22"/>
        </w:rPr>
        <w:t> </w:t>
      </w:r>
      <w:r>
        <w:rPr>
          <w:rFonts w:ascii="Arial"/>
          <w:b/>
          <w:color w:val="050505"/>
          <w:spacing w:val="-2"/>
          <w:sz w:val="22"/>
        </w:rPr>
        <w:t>COLLEGE</w:t>
      </w:r>
      <w:r>
        <w:rPr>
          <w:rFonts w:ascii="Arial"/>
          <w:b/>
          <w:color w:val="050505"/>
          <w:spacing w:val="-9"/>
          <w:sz w:val="22"/>
        </w:rPr>
        <w:t> </w:t>
      </w:r>
      <w:r>
        <w:rPr>
          <w:rFonts w:ascii="Arial"/>
          <w:b/>
          <w:color w:val="050505"/>
          <w:spacing w:val="-2"/>
          <w:sz w:val="22"/>
        </w:rPr>
        <w:t>DISTRICT</w:t>
      </w:r>
    </w:p>
    <w:p>
      <w:pPr>
        <w:pStyle w:val="BodyText"/>
        <w:spacing w:before="57"/>
        <w:rPr>
          <w:rFonts w:ascii="Arial"/>
          <w:b/>
          <w:sz w:val="22"/>
        </w:rPr>
      </w:pPr>
    </w:p>
    <w:p>
      <w:pPr>
        <w:spacing w:before="0"/>
        <w:ind w:left="3343" w:right="3326" w:firstLine="0"/>
        <w:jc w:val="center"/>
        <w:rPr>
          <w:rFonts w:ascii="Arial"/>
          <w:b/>
          <w:sz w:val="22"/>
        </w:rPr>
      </w:pPr>
      <w:r>
        <w:rPr>
          <w:rFonts w:ascii="Arial"/>
          <w:b/>
          <w:color w:val="050505"/>
          <w:sz w:val="22"/>
        </w:rPr>
        <w:t>Steven</w:t>
      </w:r>
      <w:r>
        <w:rPr>
          <w:rFonts w:ascii="Arial"/>
          <w:b/>
          <w:color w:val="050505"/>
          <w:spacing w:val="-4"/>
          <w:sz w:val="22"/>
        </w:rPr>
        <w:t> </w:t>
      </w:r>
      <w:r>
        <w:rPr>
          <w:rFonts w:ascii="Arial"/>
          <w:b/>
          <w:color w:val="050505"/>
          <w:spacing w:val="-2"/>
          <w:sz w:val="22"/>
        </w:rPr>
        <w:t>Bloomberg</w:t>
      </w:r>
    </w:p>
    <w:p>
      <w:pPr>
        <w:pStyle w:val="BodyText"/>
        <w:spacing w:before="38"/>
        <w:rPr>
          <w:rFonts w:ascii="Arial"/>
          <w:b/>
          <w:sz w:val="22"/>
        </w:rPr>
      </w:pPr>
    </w:p>
    <w:p>
      <w:pPr>
        <w:pStyle w:val="BodyText"/>
        <w:spacing w:line="244" w:lineRule="auto"/>
        <w:ind w:left="368" w:right="478" w:hanging="4"/>
      </w:pPr>
      <w:r>
        <w:rPr>
          <w:color w:val="050505"/>
          <w:w w:val="105"/>
        </w:rPr>
        <w:t>This</w:t>
      </w:r>
      <w:r>
        <w:rPr>
          <w:color w:val="050505"/>
          <w:spacing w:val="-16"/>
          <w:w w:val="105"/>
        </w:rPr>
        <w:t> </w:t>
      </w:r>
      <w:r>
        <w:rPr>
          <w:color w:val="050505"/>
          <w:w w:val="105"/>
        </w:rPr>
        <w:t>Agreement is</w:t>
      </w:r>
      <w:r>
        <w:rPr>
          <w:color w:val="050505"/>
          <w:spacing w:val="-9"/>
          <w:w w:val="105"/>
        </w:rPr>
        <w:t> </w:t>
      </w:r>
      <w:r>
        <w:rPr>
          <w:color w:val="050505"/>
          <w:w w:val="105"/>
        </w:rPr>
        <w:t>made</w:t>
      </w:r>
      <w:r>
        <w:rPr>
          <w:color w:val="050505"/>
          <w:spacing w:val="-11"/>
          <w:w w:val="105"/>
        </w:rPr>
        <w:t> </w:t>
      </w:r>
      <w:r>
        <w:rPr>
          <w:color w:val="050505"/>
          <w:w w:val="105"/>
        </w:rPr>
        <w:t>and</w:t>
      </w:r>
      <w:r>
        <w:rPr>
          <w:color w:val="050505"/>
          <w:spacing w:val="-4"/>
          <w:w w:val="105"/>
        </w:rPr>
        <w:t> </w:t>
      </w:r>
      <w:r>
        <w:rPr>
          <w:color w:val="050505"/>
          <w:w w:val="105"/>
        </w:rPr>
        <w:t>entered into</w:t>
      </w:r>
      <w:r>
        <w:rPr>
          <w:color w:val="050505"/>
          <w:spacing w:val="-9"/>
          <w:w w:val="105"/>
        </w:rPr>
        <w:t> </w:t>
      </w:r>
      <w:r>
        <w:rPr>
          <w:color w:val="050505"/>
          <w:w w:val="105"/>
        </w:rPr>
        <w:t>by</w:t>
      </w:r>
      <w:r>
        <w:rPr>
          <w:color w:val="050505"/>
          <w:spacing w:val="-20"/>
          <w:w w:val="105"/>
        </w:rPr>
        <w:t> </w:t>
      </w:r>
      <w:r>
        <w:rPr>
          <w:color w:val="050505"/>
          <w:w w:val="105"/>
        </w:rPr>
        <w:t>and between the Governing Board of</w:t>
      </w:r>
      <w:r>
        <w:rPr>
          <w:color w:val="050505"/>
          <w:spacing w:val="-10"/>
          <w:w w:val="105"/>
        </w:rPr>
        <w:t> </w:t>
      </w:r>
      <w:r>
        <w:rPr>
          <w:color w:val="050505"/>
          <w:w w:val="105"/>
        </w:rPr>
        <w:t>the</w:t>
      </w:r>
      <w:r>
        <w:rPr>
          <w:color w:val="050505"/>
          <w:spacing w:val="34"/>
          <w:w w:val="105"/>
        </w:rPr>
        <w:t> </w:t>
      </w:r>
      <w:r>
        <w:rPr>
          <w:color w:val="050505"/>
          <w:w w:val="105"/>
        </w:rPr>
        <w:t>Kern Community College District ("District"</w:t>
      </w:r>
      <w:r>
        <w:rPr>
          <w:color w:val="050505"/>
          <w:spacing w:val="-5"/>
          <w:w w:val="105"/>
        </w:rPr>
        <w:t> </w:t>
      </w:r>
      <w:r>
        <w:rPr>
          <w:color w:val="050505"/>
          <w:w w:val="105"/>
        </w:rPr>
        <w:t>or</w:t>
      </w:r>
      <w:r>
        <w:rPr>
          <w:color w:val="050505"/>
          <w:spacing w:val="-16"/>
          <w:w w:val="105"/>
        </w:rPr>
        <w:t> </w:t>
      </w:r>
      <w:r>
        <w:rPr>
          <w:color w:val="050505"/>
          <w:w w:val="105"/>
        </w:rPr>
        <w:t>"Board") and</w:t>
      </w:r>
      <w:r>
        <w:rPr>
          <w:color w:val="050505"/>
          <w:spacing w:val="-7"/>
          <w:w w:val="105"/>
        </w:rPr>
        <w:t> </w:t>
      </w:r>
      <w:r>
        <w:rPr>
          <w:color w:val="050505"/>
          <w:w w:val="105"/>
        </w:rPr>
        <w:t>Steven Bloomberg ("Chancellor") and is dated for reference purposes as of December 12, 2023.</w:t>
      </w:r>
    </w:p>
    <w:p>
      <w:pPr>
        <w:pStyle w:val="BodyText"/>
      </w:pPr>
    </w:p>
    <w:p>
      <w:pPr>
        <w:pStyle w:val="ListParagraph"/>
        <w:numPr>
          <w:ilvl w:val="0"/>
          <w:numId w:val="1"/>
        </w:numPr>
        <w:tabs>
          <w:tab w:pos="871" w:val="left" w:leader="none"/>
          <w:tab w:pos="873" w:val="left" w:leader="none"/>
        </w:tabs>
        <w:spacing w:line="244" w:lineRule="auto" w:before="0" w:after="0"/>
        <w:ind w:left="873" w:right="725" w:hanging="515"/>
        <w:jc w:val="left"/>
        <w:rPr>
          <w:color w:val="050505"/>
          <w:sz w:val="24"/>
        </w:rPr>
      </w:pPr>
      <w:r>
        <w:rPr>
          <w:rFonts w:ascii="Arial"/>
          <w:b/>
          <w:color w:val="050505"/>
          <w:w w:val="105"/>
          <w:sz w:val="22"/>
          <w:u w:val="thick" w:color="050505"/>
        </w:rPr>
        <w:t>Term.</w:t>
      </w:r>
      <w:r>
        <w:rPr>
          <w:rFonts w:ascii="Arial"/>
          <w:b/>
          <w:color w:val="050505"/>
          <w:spacing w:val="-13"/>
          <w:w w:val="105"/>
          <w:sz w:val="22"/>
          <w:u w:val="none"/>
        </w:rPr>
        <w:t> </w:t>
      </w:r>
      <w:r>
        <w:rPr>
          <w:color w:val="050505"/>
          <w:w w:val="105"/>
          <w:sz w:val="24"/>
          <w:u w:val="none"/>
        </w:rPr>
        <w:t>The</w:t>
      </w:r>
      <w:r>
        <w:rPr>
          <w:color w:val="050505"/>
          <w:spacing w:val="-3"/>
          <w:w w:val="105"/>
          <w:sz w:val="24"/>
          <w:u w:val="none"/>
        </w:rPr>
        <w:t> </w:t>
      </w:r>
      <w:r>
        <w:rPr>
          <w:color w:val="050505"/>
          <w:w w:val="105"/>
          <w:sz w:val="24"/>
          <w:u w:val="none"/>
        </w:rPr>
        <w:t>District hereby</w:t>
      </w:r>
      <w:r>
        <w:rPr>
          <w:color w:val="050505"/>
          <w:spacing w:val="-2"/>
          <w:w w:val="105"/>
          <w:sz w:val="24"/>
          <w:u w:val="none"/>
        </w:rPr>
        <w:t> </w:t>
      </w:r>
      <w:r>
        <w:rPr>
          <w:color w:val="050505"/>
          <w:w w:val="105"/>
          <w:sz w:val="24"/>
          <w:u w:val="none"/>
        </w:rPr>
        <w:t>employs</w:t>
      </w:r>
      <w:r>
        <w:rPr>
          <w:color w:val="050505"/>
          <w:spacing w:val="-1"/>
          <w:w w:val="105"/>
          <w:sz w:val="24"/>
          <w:u w:val="none"/>
        </w:rPr>
        <w:t> </w:t>
      </w:r>
      <w:r>
        <w:rPr>
          <w:color w:val="050505"/>
          <w:w w:val="105"/>
          <w:sz w:val="24"/>
          <w:u w:val="none"/>
        </w:rPr>
        <w:t>Chancellor for</w:t>
      </w:r>
      <w:r>
        <w:rPr>
          <w:color w:val="050505"/>
          <w:spacing w:val="-13"/>
          <w:w w:val="105"/>
          <w:sz w:val="24"/>
          <w:u w:val="none"/>
        </w:rPr>
        <w:t> </w:t>
      </w:r>
      <w:r>
        <w:rPr>
          <w:color w:val="050505"/>
          <w:w w:val="105"/>
          <w:sz w:val="24"/>
          <w:u w:val="none"/>
        </w:rPr>
        <w:t>a</w:t>
      </w:r>
      <w:r>
        <w:rPr>
          <w:color w:val="050505"/>
          <w:spacing w:val="-8"/>
          <w:w w:val="105"/>
          <w:sz w:val="24"/>
          <w:u w:val="none"/>
        </w:rPr>
        <w:t> </w:t>
      </w:r>
      <w:r>
        <w:rPr>
          <w:color w:val="050505"/>
          <w:w w:val="105"/>
          <w:sz w:val="24"/>
          <w:u w:val="none"/>
        </w:rPr>
        <w:t>term beginning March</w:t>
      </w:r>
      <w:r>
        <w:rPr>
          <w:color w:val="050505"/>
          <w:spacing w:val="-8"/>
          <w:w w:val="105"/>
          <w:sz w:val="24"/>
          <w:u w:val="none"/>
        </w:rPr>
        <w:t> </w:t>
      </w:r>
      <w:r>
        <w:rPr>
          <w:color w:val="050505"/>
          <w:w w:val="105"/>
          <w:sz w:val="24"/>
          <w:u w:val="none"/>
        </w:rPr>
        <w:t>1, 2024, and terminating on March 1, 2027, subject to the terms and conditions set forth </w:t>
      </w:r>
      <w:r>
        <w:rPr>
          <w:color w:val="050505"/>
          <w:spacing w:val="-2"/>
          <w:w w:val="105"/>
          <w:sz w:val="24"/>
          <w:u w:val="none"/>
        </w:rPr>
        <w:t>below.</w:t>
      </w:r>
    </w:p>
    <w:p>
      <w:pPr>
        <w:pStyle w:val="BodyText"/>
        <w:spacing w:before="18"/>
      </w:pPr>
    </w:p>
    <w:p>
      <w:pPr>
        <w:pStyle w:val="ListParagraph"/>
        <w:numPr>
          <w:ilvl w:val="0"/>
          <w:numId w:val="1"/>
        </w:numPr>
        <w:tabs>
          <w:tab w:pos="871" w:val="left" w:leader="none"/>
        </w:tabs>
        <w:spacing w:line="240" w:lineRule="auto" w:before="0" w:after="0"/>
        <w:ind w:left="871" w:right="0" w:hanging="490"/>
        <w:jc w:val="left"/>
        <w:rPr>
          <w:color w:val="050505"/>
          <w:sz w:val="23"/>
        </w:rPr>
      </w:pPr>
      <w:r>
        <w:rPr>
          <w:rFonts w:ascii="Arial"/>
          <w:b/>
          <w:color w:val="050505"/>
          <w:spacing w:val="-2"/>
          <w:w w:val="105"/>
          <w:sz w:val="22"/>
          <w:u w:val="thick" w:color="050505"/>
        </w:rPr>
        <w:t>Chancellor's</w:t>
      </w:r>
      <w:r>
        <w:rPr>
          <w:rFonts w:ascii="Arial"/>
          <w:b/>
          <w:color w:val="050505"/>
          <w:spacing w:val="4"/>
          <w:w w:val="105"/>
          <w:sz w:val="22"/>
          <w:u w:val="thick" w:color="050505"/>
        </w:rPr>
        <w:t> </w:t>
      </w:r>
      <w:r>
        <w:rPr>
          <w:rFonts w:ascii="Arial"/>
          <w:b/>
          <w:color w:val="050505"/>
          <w:spacing w:val="-2"/>
          <w:w w:val="105"/>
          <w:sz w:val="22"/>
          <w:u w:val="thick" w:color="050505"/>
        </w:rPr>
        <w:t>Duties</w:t>
      </w:r>
      <w:r>
        <w:rPr>
          <w:rFonts w:ascii="Arial"/>
          <w:b/>
          <w:color w:val="050505"/>
          <w:spacing w:val="-13"/>
          <w:w w:val="105"/>
          <w:sz w:val="22"/>
          <w:u w:val="thick" w:color="050505"/>
        </w:rPr>
        <w:t> </w:t>
      </w:r>
      <w:r>
        <w:rPr>
          <w:rFonts w:ascii="Arial"/>
          <w:b/>
          <w:color w:val="050505"/>
          <w:spacing w:val="-2"/>
          <w:w w:val="105"/>
          <w:sz w:val="22"/>
          <w:u w:val="thick" w:color="050505"/>
        </w:rPr>
        <w:t>and</w:t>
      </w:r>
      <w:r>
        <w:rPr>
          <w:rFonts w:ascii="Arial"/>
          <w:b/>
          <w:color w:val="050505"/>
          <w:spacing w:val="-19"/>
          <w:w w:val="105"/>
          <w:sz w:val="22"/>
          <w:u w:val="thick" w:color="050505"/>
        </w:rPr>
        <w:t> </w:t>
      </w:r>
      <w:r>
        <w:rPr>
          <w:rFonts w:ascii="Arial"/>
          <w:b/>
          <w:color w:val="050505"/>
          <w:spacing w:val="-2"/>
          <w:w w:val="105"/>
          <w:sz w:val="22"/>
          <w:u w:val="thick" w:color="050505"/>
        </w:rPr>
        <w:t>Responsibilities</w:t>
      </w:r>
      <w:r>
        <w:rPr>
          <w:rFonts w:ascii="Arial"/>
          <w:b/>
          <w:color w:val="050505"/>
          <w:spacing w:val="-2"/>
          <w:w w:val="105"/>
          <w:sz w:val="22"/>
          <w:u w:val="none"/>
        </w:rPr>
        <w:t>.</w:t>
      </w:r>
    </w:p>
    <w:p>
      <w:pPr>
        <w:pStyle w:val="BodyText"/>
        <w:spacing w:before="35"/>
        <w:rPr>
          <w:rFonts w:ascii="Arial"/>
          <w:b/>
          <w:sz w:val="22"/>
        </w:rPr>
      </w:pPr>
    </w:p>
    <w:p>
      <w:pPr>
        <w:pStyle w:val="ListParagraph"/>
        <w:numPr>
          <w:ilvl w:val="1"/>
          <w:numId w:val="1"/>
        </w:numPr>
        <w:tabs>
          <w:tab w:pos="1446" w:val="left" w:leader="none"/>
        </w:tabs>
        <w:spacing w:line="244" w:lineRule="auto" w:before="0" w:after="0"/>
        <w:ind w:left="1086" w:right="603" w:firstLine="3"/>
        <w:jc w:val="left"/>
        <w:rPr>
          <w:color w:val="050505"/>
          <w:sz w:val="24"/>
        </w:rPr>
      </w:pPr>
      <w:r>
        <w:rPr>
          <w:rFonts w:ascii="Arial"/>
          <w:b/>
          <w:color w:val="050505"/>
          <w:w w:val="105"/>
          <w:sz w:val="22"/>
          <w:u w:val="thick" w:color="000000"/>
        </w:rPr>
        <w:t>General</w:t>
      </w:r>
      <w:r>
        <w:rPr>
          <w:rFonts w:ascii="Arial"/>
          <w:b/>
          <w:color w:val="050505"/>
          <w:w w:val="105"/>
          <w:sz w:val="22"/>
          <w:u w:val="none"/>
        </w:rPr>
        <w:t>.</w:t>
      </w:r>
      <w:r>
        <w:rPr>
          <w:rFonts w:ascii="Arial"/>
          <w:b/>
          <w:color w:val="050505"/>
          <w:spacing w:val="-8"/>
          <w:w w:val="105"/>
          <w:sz w:val="22"/>
          <w:u w:val="none"/>
        </w:rPr>
        <w:t> </w:t>
      </w:r>
      <w:r>
        <w:rPr>
          <w:color w:val="050505"/>
          <w:w w:val="105"/>
          <w:sz w:val="24"/>
          <w:u w:val="none"/>
        </w:rPr>
        <w:t>The Chancellor is</w:t>
      </w:r>
      <w:r>
        <w:rPr>
          <w:color w:val="050505"/>
          <w:spacing w:val="-1"/>
          <w:w w:val="105"/>
          <w:sz w:val="24"/>
          <w:u w:val="none"/>
        </w:rPr>
        <w:t> </w:t>
      </w:r>
      <w:r>
        <w:rPr>
          <w:color w:val="050505"/>
          <w:w w:val="105"/>
          <w:sz w:val="24"/>
          <w:u w:val="none"/>
        </w:rPr>
        <w:t>hereby employed as District Chancellor and shall satisfactorily</w:t>
      </w:r>
      <w:r>
        <w:rPr>
          <w:color w:val="050505"/>
          <w:spacing w:val="-16"/>
          <w:w w:val="105"/>
          <w:sz w:val="24"/>
          <w:u w:val="none"/>
        </w:rPr>
        <w:t> </w:t>
      </w:r>
      <w:r>
        <w:rPr>
          <w:color w:val="050505"/>
          <w:w w:val="105"/>
          <w:sz w:val="24"/>
          <w:u w:val="none"/>
        </w:rPr>
        <w:t>perform the duties</w:t>
      </w:r>
      <w:r>
        <w:rPr>
          <w:color w:val="050505"/>
          <w:spacing w:val="-5"/>
          <w:w w:val="105"/>
          <w:sz w:val="24"/>
          <w:u w:val="none"/>
        </w:rPr>
        <w:t> </w:t>
      </w:r>
      <w:r>
        <w:rPr>
          <w:color w:val="050505"/>
          <w:w w:val="105"/>
          <w:sz w:val="24"/>
          <w:u w:val="none"/>
        </w:rPr>
        <w:t>of District</w:t>
      </w:r>
      <w:r>
        <w:rPr>
          <w:color w:val="050505"/>
          <w:spacing w:val="-6"/>
          <w:w w:val="105"/>
          <w:sz w:val="24"/>
          <w:u w:val="none"/>
        </w:rPr>
        <w:t> </w:t>
      </w:r>
      <w:r>
        <w:rPr>
          <w:color w:val="050505"/>
          <w:w w:val="105"/>
          <w:sz w:val="24"/>
          <w:u w:val="none"/>
        </w:rPr>
        <w:t>Chancellor as prescribed by</w:t>
      </w:r>
      <w:r>
        <w:rPr>
          <w:color w:val="050505"/>
          <w:spacing w:val="-16"/>
          <w:w w:val="105"/>
          <w:sz w:val="24"/>
          <w:u w:val="none"/>
        </w:rPr>
        <w:t> </w:t>
      </w:r>
      <w:r>
        <w:rPr>
          <w:color w:val="050505"/>
          <w:w w:val="105"/>
          <w:sz w:val="24"/>
          <w:u w:val="none"/>
        </w:rPr>
        <w:t>the laws</w:t>
      </w:r>
      <w:r>
        <w:rPr>
          <w:color w:val="050505"/>
          <w:spacing w:val="-11"/>
          <w:w w:val="105"/>
          <w:sz w:val="24"/>
          <w:u w:val="none"/>
        </w:rPr>
        <w:t> </w:t>
      </w:r>
      <w:r>
        <w:rPr>
          <w:color w:val="050505"/>
          <w:w w:val="105"/>
          <w:sz w:val="24"/>
          <w:u w:val="none"/>
        </w:rPr>
        <w:t>of the</w:t>
      </w:r>
      <w:r>
        <w:rPr>
          <w:color w:val="050505"/>
          <w:spacing w:val="40"/>
          <w:w w:val="105"/>
          <w:sz w:val="24"/>
          <w:u w:val="none"/>
        </w:rPr>
        <w:t> </w:t>
      </w:r>
      <w:r>
        <w:rPr>
          <w:color w:val="050505"/>
          <w:w w:val="105"/>
          <w:sz w:val="24"/>
          <w:u w:val="none"/>
        </w:rPr>
        <w:t>State</w:t>
      </w:r>
      <w:r>
        <w:rPr>
          <w:color w:val="050505"/>
          <w:spacing w:val="-1"/>
          <w:w w:val="105"/>
          <w:sz w:val="24"/>
          <w:u w:val="none"/>
        </w:rPr>
        <w:t> </w:t>
      </w:r>
      <w:r>
        <w:rPr>
          <w:color w:val="050505"/>
          <w:w w:val="105"/>
          <w:sz w:val="24"/>
          <w:u w:val="none"/>
        </w:rPr>
        <w:t>of California and the District's job</w:t>
      </w:r>
      <w:r>
        <w:rPr>
          <w:color w:val="050505"/>
          <w:spacing w:val="-4"/>
          <w:w w:val="105"/>
          <w:sz w:val="24"/>
          <w:u w:val="none"/>
        </w:rPr>
        <w:t> </w:t>
      </w:r>
      <w:r>
        <w:rPr>
          <w:color w:val="050505"/>
          <w:w w:val="105"/>
          <w:sz w:val="24"/>
          <w:u w:val="none"/>
        </w:rPr>
        <w:t>description for the Chancellor.</w:t>
      </w:r>
      <w:r>
        <w:rPr>
          <w:color w:val="050505"/>
          <w:spacing w:val="-5"/>
          <w:w w:val="105"/>
          <w:sz w:val="24"/>
          <w:u w:val="none"/>
        </w:rPr>
        <w:t> </w:t>
      </w:r>
      <w:r>
        <w:rPr>
          <w:color w:val="050505"/>
          <w:w w:val="105"/>
          <w:sz w:val="24"/>
          <w:u w:val="none"/>
        </w:rPr>
        <w:t>The Chancellor shall use his best</w:t>
      </w:r>
      <w:r>
        <w:rPr>
          <w:color w:val="050505"/>
          <w:spacing w:val="-1"/>
          <w:w w:val="105"/>
          <w:sz w:val="24"/>
          <w:u w:val="none"/>
        </w:rPr>
        <w:t> </w:t>
      </w:r>
      <w:r>
        <w:rPr>
          <w:color w:val="050505"/>
          <w:w w:val="105"/>
          <w:sz w:val="24"/>
          <w:u w:val="none"/>
        </w:rPr>
        <w:t>efforts</w:t>
      </w:r>
      <w:r>
        <w:rPr>
          <w:color w:val="050505"/>
          <w:spacing w:val="-3"/>
          <w:w w:val="105"/>
          <w:sz w:val="24"/>
          <w:u w:val="none"/>
        </w:rPr>
        <w:t> </w:t>
      </w:r>
      <w:r>
        <w:rPr>
          <w:color w:val="050505"/>
          <w:w w:val="105"/>
          <w:sz w:val="24"/>
          <w:u w:val="none"/>
        </w:rPr>
        <w:t>and shall devote all time necessary to perform such</w:t>
      </w:r>
      <w:r>
        <w:rPr>
          <w:color w:val="050505"/>
          <w:spacing w:val="-9"/>
          <w:w w:val="105"/>
          <w:sz w:val="24"/>
          <w:u w:val="none"/>
        </w:rPr>
        <w:t> </w:t>
      </w:r>
      <w:r>
        <w:rPr>
          <w:color w:val="050505"/>
          <w:w w:val="105"/>
          <w:sz w:val="24"/>
          <w:u w:val="none"/>
        </w:rPr>
        <w:t>duties.</w:t>
      </w:r>
      <w:r>
        <w:rPr>
          <w:color w:val="050505"/>
          <w:spacing w:val="-17"/>
          <w:w w:val="105"/>
          <w:sz w:val="24"/>
          <w:u w:val="none"/>
        </w:rPr>
        <w:t> </w:t>
      </w:r>
      <w:r>
        <w:rPr>
          <w:color w:val="050505"/>
          <w:w w:val="105"/>
          <w:sz w:val="24"/>
          <w:u w:val="none"/>
        </w:rPr>
        <w:t>The</w:t>
      </w:r>
      <w:r>
        <w:rPr>
          <w:color w:val="050505"/>
          <w:spacing w:val="-13"/>
          <w:w w:val="105"/>
          <w:sz w:val="24"/>
          <w:u w:val="none"/>
        </w:rPr>
        <w:t> </w:t>
      </w:r>
      <w:r>
        <w:rPr>
          <w:color w:val="050505"/>
          <w:w w:val="105"/>
          <w:sz w:val="24"/>
          <w:u w:val="none"/>
        </w:rPr>
        <w:t>Chancellor</w:t>
      </w:r>
      <w:r>
        <w:rPr>
          <w:color w:val="050505"/>
          <w:spacing w:val="-3"/>
          <w:w w:val="105"/>
          <w:sz w:val="24"/>
          <w:u w:val="none"/>
        </w:rPr>
        <w:t> </w:t>
      </w:r>
      <w:r>
        <w:rPr>
          <w:color w:val="050505"/>
          <w:w w:val="105"/>
          <w:sz w:val="24"/>
          <w:u w:val="none"/>
        </w:rPr>
        <w:t>shall</w:t>
      </w:r>
      <w:r>
        <w:rPr>
          <w:color w:val="050505"/>
          <w:spacing w:val="-3"/>
          <w:w w:val="105"/>
          <w:sz w:val="24"/>
          <w:u w:val="none"/>
        </w:rPr>
        <w:t> </w:t>
      </w:r>
      <w:r>
        <w:rPr>
          <w:color w:val="050505"/>
          <w:w w:val="105"/>
          <w:sz w:val="24"/>
          <w:u w:val="none"/>
        </w:rPr>
        <w:t>be</w:t>
      </w:r>
      <w:r>
        <w:rPr>
          <w:color w:val="050505"/>
          <w:spacing w:val="-14"/>
          <w:w w:val="105"/>
          <w:sz w:val="24"/>
          <w:u w:val="none"/>
        </w:rPr>
        <w:t> </w:t>
      </w:r>
      <w:r>
        <w:rPr>
          <w:color w:val="050505"/>
          <w:w w:val="105"/>
          <w:sz w:val="24"/>
          <w:u w:val="none"/>
        </w:rPr>
        <w:t>the</w:t>
      </w:r>
      <w:r>
        <w:rPr>
          <w:color w:val="050505"/>
          <w:spacing w:val="-4"/>
          <w:w w:val="105"/>
          <w:sz w:val="24"/>
          <w:u w:val="none"/>
        </w:rPr>
        <w:t> </w:t>
      </w:r>
      <w:r>
        <w:rPr>
          <w:color w:val="050505"/>
          <w:w w:val="105"/>
          <w:sz w:val="24"/>
          <w:u w:val="none"/>
        </w:rPr>
        <w:t>Chief Executive</w:t>
      </w:r>
      <w:r>
        <w:rPr>
          <w:color w:val="050505"/>
          <w:spacing w:val="-3"/>
          <w:w w:val="105"/>
          <w:sz w:val="24"/>
          <w:u w:val="none"/>
        </w:rPr>
        <w:t> </w:t>
      </w:r>
      <w:r>
        <w:rPr>
          <w:color w:val="050505"/>
          <w:w w:val="105"/>
          <w:sz w:val="24"/>
          <w:u w:val="none"/>
        </w:rPr>
        <w:t>Officer</w:t>
      </w:r>
      <w:r>
        <w:rPr>
          <w:color w:val="050505"/>
          <w:spacing w:val="-6"/>
          <w:w w:val="105"/>
          <w:sz w:val="24"/>
          <w:u w:val="none"/>
        </w:rPr>
        <w:t> </w:t>
      </w:r>
      <w:r>
        <w:rPr>
          <w:color w:val="050505"/>
          <w:w w:val="105"/>
          <w:sz w:val="24"/>
          <w:u w:val="none"/>
        </w:rPr>
        <w:t>of</w:t>
      </w:r>
      <w:r>
        <w:rPr>
          <w:color w:val="050505"/>
          <w:spacing w:val="-9"/>
          <w:w w:val="105"/>
          <w:sz w:val="24"/>
          <w:u w:val="none"/>
        </w:rPr>
        <w:t> </w:t>
      </w:r>
      <w:r>
        <w:rPr>
          <w:color w:val="050505"/>
          <w:w w:val="105"/>
          <w:sz w:val="24"/>
          <w:u w:val="none"/>
        </w:rPr>
        <w:t>the</w:t>
      </w:r>
      <w:r>
        <w:rPr>
          <w:color w:val="050505"/>
          <w:spacing w:val="32"/>
          <w:w w:val="105"/>
          <w:sz w:val="24"/>
          <w:u w:val="none"/>
        </w:rPr>
        <w:t> </w:t>
      </w:r>
      <w:r>
        <w:rPr>
          <w:color w:val="050505"/>
          <w:w w:val="105"/>
          <w:sz w:val="24"/>
          <w:u w:val="none"/>
        </w:rPr>
        <w:t>District</w:t>
      </w:r>
      <w:r>
        <w:rPr>
          <w:color w:val="050505"/>
          <w:spacing w:val="-7"/>
          <w:w w:val="105"/>
          <w:sz w:val="24"/>
          <w:u w:val="none"/>
        </w:rPr>
        <w:t> </w:t>
      </w:r>
      <w:r>
        <w:rPr>
          <w:color w:val="050505"/>
          <w:w w:val="105"/>
          <w:sz w:val="24"/>
          <w:u w:val="none"/>
        </w:rPr>
        <w:t>and the Secretary to the Board of Trustees.</w:t>
      </w:r>
    </w:p>
    <w:p>
      <w:pPr>
        <w:pStyle w:val="BodyText"/>
        <w:spacing w:before="6"/>
      </w:pPr>
    </w:p>
    <w:p>
      <w:pPr>
        <w:pStyle w:val="ListParagraph"/>
        <w:numPr>
          <w:ilvl w:val="1"/>
          <w:numId w:val="1"/>
        </w:numPr>
        <w:tabs>
          <w:tab w:pos="1440" w:val="left" w:leader="none"/>
        </w:tabs>
        <w:spacing w:line="247" w:lineRule="auto" w:before="0" w:after="0"/>
        <w:ind w:left="1088" w:right="482" w:firstLine="9"/>
        <w:jc w:val="left"/>
        <w:rPr>
          <w:color w:val="050505"/>
          <w:sz w:val="24"/>
        </w:rPr>
      </w:pPr>
      <w:r>
        <w:rPr>
          <w:rFonts w:ascii="Arial"/>
          <w:b/>
          <w:color w:val="050505"/>
          <w:sz w:val="22"/>
          <w:u w:val="thick" w:color="000000"/>
        </w:rPr>
        <w:t>Personnel Matters</w:t>
      </w:r>
      <w:r>
        <w:rPr>
          <w:rFonts w:ascii="Arial"/>
          <w:b/>
          <w:color w:val="050505"/>
          <w:sz w:val="22"/>
          <w:u w:val="none"/>
        </w:rPr>
        <w:t>.</w:t>
      </w:r>
      <w:r>
        <w:rPr>
          <w:rFonts w:ascii="Arial"/>
          <w:b/>
          <w:color w:val="050505"/>
          <w:spacing w:val="32"/>
          <w:sz w:val="22"/>
          <w:u w:val="none"/>
        </w:rPr>
        <w:t> </w:t>
      </w:r>
      <w:r>
        <w:rPr>
          <w:color w:val="050505"/>
          <w:sz w:val="24"/>
          <w:u w:val="none"/>
        </w:rPr>
        <w:t>The</w:t>
      </w:r>
      <w:r>
        <w:rPr>
          <w:color w:val="050505"/>
          <w:spacing w:val="33"/>
          <w:sz w:val="24"/>
          <w:u w:val="none"/>
        </w:rPr>
        <w:t> </w:t>
      </w:r>
      <w:r>
        <w:rPr>
          <w:color w:val="050505"/>
          <w:sz w:val="24"/>
          <w:u w:val="none"/>
        </w:rPr>
        <w:t>Chancellor</w:t>
      </w:r>
      <w:r>
        <w:rPr>
          <w:color w:val="050505"/>
          <w:spacing w:val="40"/>
          <w:sz w:val="24"/>
          <w:u w:val="none"/>
        </w:rPr>
        <w:t> </w:t>
      </w:r>
      <w:r>
        <w:rPr>
          <w:color w:val="050505"/>
          <w:sz w:val="24"/>
          <w:u w:val="none"/>
        </w:rPr>
        <w:t>shall</w:t>
      </w:r>
      <w:r>
        <w:rPr>
          <w:color w:val="050505"/>
          <w:spacing w:val="40"/>
          <w:sz w:val="24"/>
          <w:u w:val="none"/>
        </w:rPr>
        <w:t> </w:t>
      </w:r>
      <w:r>
        <w:rPr>
          <w:color w:val="050505"/>
          <w:sz w:val="24"/>
          <w:u w:val="none"/>
        </w:rPr>
        <w:t>have</w:t>
      </w:r>
      <w:r>
        <w:rPr>
          <w:color w:val="050505"/>
          <w:spacing w:val="40"/>
          <w:sz w:val="24"/>
          <w:u w:val="none"/>
        </w:rPr>
        <w:t> </w:t>
      </w:r>
      <w:r>
        <w:rPr>
          <w:color w:val="050505"/>
          <w:sz w:val="24"/>
          <w:u w:val="none"/>
        </w:rPr>
        <w:t>primary</w:t>
      </w:r>
      <w:r>
        <w:rPr>
          <w:color w:val="050505"/>
          <w:spacing w:val="40"/>
          <w:sz w:val="24"/>
          <w:u w:val="none"/>
        </w:rPr>
        <w:t> </w:t>
      </w:r>
      <w:r>
        <w:rPr>
          <w:color w:val="050505"/>
          <w:sz w:val="24"/>
          <w:u w:val="none"/>
        </w:rPr>
        <w:t>responsibility in</w:t>
      </w:r>
      <w:r>
        <w:rPr>
          <w:color w:val="050505"/>
          <w:spacing w:val="40"/>
          <w:sz w:val="24"/>
          <w:u w:val="none"/>
        </w:rPr>
        <w:t> </w:t>
      </w:r>
      <w:r>
        <w:rPr>
          <w:color w:val="050505"/>
          <w:sz w:val="24"/>
          <w:u w:val="none"/>
        </w:rPr>
        <w:t>making </w:t>
      </w:r>
      <w:r>
        <w:rPr>
          <w:color w:val="050505"/>
          <w:w w:val="110"/>
          <w:sz w:val="24"/>
          <w:u w:val="none"/>
        </w:rPr>
        <w:t>recommendations</w:t>
      </w:r>
      <w:r>
        <w:rPr>
          <w:color w:val="050505"/>
          <w:spacing w:val="-17"/>
          <w:w w:val="110"/>
          <w:sz w:val="24"/>
          <w:u w:val="none"/>
        </w:rPr>
        <w:t> </w:t>
      </w:r>
      <w:r>
        <w:rPr>
          <w:color w:val="050505"/>
          <w:w w:val="110"/>
          <w:sz w:val="24"/>
          <w:u w:val="none"/>
        </w:rPr>
        <w:t>to</w:t>
      </w:r>
      <w:r>
        <w:rPr>
          <w:color w:val="050505"/>
          <w:spacing w:val="-12"/>
          <w:w w:val="110"/>
          <w:sz w:val="24"/>
          <w:u w:val="none"/>
        </w:rPr>
        <w:t> </w:t>
      </w:r>
      <w:r>
        <w:rPr>
          <w:color w:val="050505"/>
          <w:w w:val="110"/>
          <w:sz w:val="24"/>
          <w:u w:val="none"/>
        </w:rPr>
        <w:t>the</w:t>
      </w:r>
      <w:r>
        <w:rPr>
          <w:color w:val="050505"/>
          <w:spacing w:val="-10"/>
          <w:w w:val="110"/>
          <w:sz w:val="24"/>
          <w:u w:val="none"/>
        </w:rPr>
        <w:t> </w:t>
      </w:r>
      <w:r>
        <w:rPr>
          <w:color w:val="050505"/>
          <w:w w:val="110"/>
          <w:sz w:val="24"/>
          <w:u w:val="none"/>
        </w:rPr>
        <w:t>Board regarding</w:t>
      </w:r>
      <w:r>
        <w:rPr>
          <w:color w:val="050505"/>
          <w:spacing w:val="-10"/>
          <w:w w:val="110"/>
          <w:sz w:val="24"/>
          <w:u w:val="none"/>
        </w:rPr>
        <w:t> </w:t>
      </w:r>
      <w:r>
        <w:rPr>
          <w:color w:val="050505"/>
          <w:w w:val="110"/>
          <w:sz w:val="24"/>
          <w:u w:val="none"/>
        </w:rPr>
        <w:t>all</w:t>
      </w:r>
      <w:r>
        <w:rPr>
          <w:color w:val="050505"/>
          <w:spacing w:val="-4"/>
          <w:w w:val="110"/>
          <w:sz w:val="24"/>
          <w:u w:val="none"/>
        </w:rPr>
        <w:t> </w:t>
      </w:r>
      <w:r>
        <w:rPr>
          <w:color w:val="050505"/>
          <w:w w:val="110"/>
          <w:sz w:val="24"/>
          <w:u w:val="none"/>
        </w:rPr>
        <w:t>personnel matters</w:t>
      </w:r>
      <w:r>
        <w:rPr>
          <w:color w:val="050505"/>
          <w:spacing w:val="-14"/>
          <w:w w:val="110"/>
          <w:sz w:val="24"/>
          <w:u w:val="none"/>
        </w:rPr>
        <w:t> </w:t>
      </w:r>
      <w:r>
        <w:rPr>
          <w:color w:val="050505"/>
          <w:w w:val="110"/>
          <w:sz w:val="24"/>
          <w:u w:val="none"/>
        </w:rPr>
        <w:t>including employment,</w:t>
      </w:r>
      <w:r>
        <w:rPr>
          <w:color w:val="050505"/>
          <w:spacing w:val="-9"/>
          <w:w w:val="110"/>
          <w:sz w:val="24"/>
          <w:u w:val="none"/>
        </w:rPr>
        <w:t> </w:t>
      </w:r>
      <w:r>
        <w:rPr>
          <w:color w:val="050505"/>
          <w:w w:val="110"/>
          <w:sz w:val="24"/>
          <w:u w:val="none"/>
        </w:rPr>
        <w:t>assignment,</w:t>
      </w:r>
      <w:r>
        <w:rPr>
          <w:color w:val="050505"/>
          <w:spacing w:val="-12"/>
          <w:w w:val="110"/>
          <w:sz w:val="24"/>
          <w:u w:val="none"/>
        </w:rPr>
        <w:t> </w:t>
      </w:r>
      <w:r>
        <w:rPr>
          <w:color w:val="050505"/>
          <w:w w:val="110"/>
          <w:sz w:val="24"/>
          <w:u w:val="none"/>
        </w:rPr>
        <w:t>transfer</w:t>
      </w:r>
      <w:r>
        <w:rPr>
          <w:color w:val="050505"/>
          <w:spacing w:val="-11"/>
          <w:w w:val="110"/>
          <w:sz w:val="24"/>
          <w:u w:val="none"/>
        </w:rPr>
        <w:t> </w:t>
      </w:r>
      <w:r>
        <w:rPr>
          <w:color w:val="050505"/>
          <w:w w:val="110"/>
          <w:sz w:val="24"/>
          <w:u w:val="none"/>
        </w:rPr>
        <w:t>and</w:t>
      </w:r>
      <w:r>
        <w:rPr>
          <w:color w:val="050505"/>
          <w:spacing w:val="-11"/>
          <w:w w:val="110"/>
          <w:sz w:val="24"/>
          <w:u w:val="none"/>
        </w:rPr>
        <w:t> </w:t>
      </w:r>
      <w:r>
        <w:rPr>
          <w:color w:val="050505"/>
          <w:w w:val="110"/>
          <w:sz w:val="24"/>
          <w:u w:val="none"/>
        </w:rPr>
        <w:t>dismissal</w:t>
      </w:r>
      <w:r>
        <w:rPr>
          <w:color w:val="050505"/>
          <w:spacing w:val="-11"/>
          <w:w w:val="110"/>
          <w:sz w:val="24"/>
          <w:u w:val="none"/>
        </w:rPr>
        <w:t> </w:t>
      </w:r>
      <w:r>
        <w:rPr>
          <w:color w:val="050505"/>
          <w:w w:val="110"/>
          <w:sz w:val="24"/>
          <w:u w:val="none"/>
        </w:rPr>
        <w:t>of</w:t>
      </w:r>
      <w:r>
        <w:rPr>
          <w:color w:val="050505"/>
          <w:spacing w:val="-17"/>
          <w:w w:val="110"/>
          <w:sz w:val="24"/>
          <w:u w:val="none"/>
        </w:rPr>
        <w:t> </w:t>
      </w:r>
      <w:r>
        <w:rPr>
          <w:color w:val="050505"/>
          <w:w w:val="110"/>
          <w:sz w:val="24"/>
          <w:u w:val="none"/>
        </w:rPr>
        <w:t>employees.</w:t>
      </w:r>
    </w:p>
    <w:p>
      <w:pPr>
        <w:pStyle w:val="BodyText"/>
      </w:pPr>
    </w:p>
    <w:p>
      <w:pPr>
        <w:pStyle w:val="ListParagraph"/>
        <w:numPr>
          <w:ilvl w:val="1"/>
          <w:numId w:val="1"/>
        </w:numPr>
        <w:tabs>
          <w:tab w:pos="1447" w:val="left" w:leader="none"/>
        </w:tabs>
        <w:spacing w:line="240" w:lineRule="auto" w:before="1" w:after="0"/>
        <w:ind w:left="1447" w:right="0" w:hanging="358"/>
        <w:jc w:val="left"/>
        <w:rPr>
          <w:color w:val="050505"/>
          <w:sz w:val="24"/>
        </w:rPr>
      </w:pPr>
      <w:r>
        <w:rPr>
          <w:rFonts w:ascii="Arial"/>
          <w:b/>
          <w:color w:val="050505"/>
          <w:sz w:val="22"/>
          <w:u w:val="thick" w:color="000000"/>
        </w:rPr>
        <w:t>Administrative</w:t>
      </w:r>
      <w:r>
        <w:rPr>
          <w:rFonts w:ascii="Arial"/>
          <w:b/>
          <w:color w:val="050505"/>
          <w:spacing w:val="-18"/>
          <w:sz w:val="22"/>
          <w:u w:val="thick" w:color="000000"/>
        </w:rPr>
        <w:t> </w:t>
      </w:r>
      <w:r>
        <w:rPr>
          <w:rFonts w:ascii="Arial"/>
          <w:b/>
          <w:color w:val="050505"/>
          <w:sz w:val="22"/>
          <w:u w:val="thick" w:color="000000"/>
        </w:rPr>
        <w:t>Functions</w:t>
      </w:r>
      <w:r>
        <w:rPr>
          <w:rFonts w:ascii="Arial"/>
          <w:b/>
          <w:color w:val="050505"/>
          <w:sz w:val="22"/>
          <w:u w:val="none"/>
        </w:rPr>
        <w:t>.</w:t>
      </w:r>
      <w:r>
        <w:rPr>
          <w:rFonts w:ascii="Arial"/>
          <w:b/>
          <w:color w:val="050505"/>
          <w:spacing w:val="11"/>
          <w:sz w:val="22"/>
          <w:u w:val="none"/>
        </w:rPr>
        <w:t> </w:t>
      </w:r>
      <w:r>
        <w:rPr>
          <w:color w:val="050505"/>
          <w:sz w:val="24"/>
          <w:u w:val="none"/>
        </w:rPr>
        <w:t>The</w:t>
      </w:r>
      <w:r>
        <w:rPr>
          <w:color w:val="050505"/>
          <w:spacing w:val="9"/>
          <w:sz w:val="24"/>
          <w:u w:val="none"/>
        </w:rPr>
        <w:t> </w:t>
      </w:r>
      <w:r>
        <w:rPr>
          <w:color w:val="050505"/>
          <w:sz w:val="24"/>
          <w:u w:val="none"/>
        </w:rPr>
        <w:t>Chancellor,</w:t>
      </w:r>
      <w:r>
        <w:rPr>
          <w:color w:val="050505"/>
          <w:spacing w:val="23"/>
          <w:sz w:val="24"/>
          <w:u w:val="none"/>
        </w:rPr>
        <w:t> </w:t>
      </w:r>
      <w:r>
        <w:rPr>
          <w:color w:val="050505"/>
          <w:sz w:val="24"/>
          <w:u w:val="none"/>
        </w:rPr>
        <w:t>as</w:t>
      </w:r>
      <w:r>
        <w:rPr>
          <w:color w:val="050505"/>
          <w:spacing w:val="20"/>
          <w:sz w:val="24"/>
          <w:u w:val="none"/>
        </w:rPr>
        <w:t> </w:t>
      </w:r>
      <w:r>
        <w:rPr>
          <w:color w:val="050505"/>
          <w:sz w:val="24"/>
          <w:u w:val="none"/>
        </w:rPr>
        <w:t>the</w:t>
      </w:r>
      <w:r>
        <w:rPr>
          <w:color w:val="050505"/>
          <w:spacing w:val="48"/>
          <w:sz w:val="24"/>
          <w:u w:val="none"/>
        </w:rPr>
        <w:t> </w:t>
      </w:r>
      <w:r>
        <w:rPr>
          <w:color w:val="050505"/>
          <w:sz w:val="24"/>
          <w:u w:val="none"/>
        </w:rPr>
        <w:t>Chief</w:t>
      </w:r>
      <w:r>
        <w:rPr>
          <w:color w:val="050505"/>
          <w:spacing w:val="27"/>
          <w:sz w:val="24"/>
          <w:u w:val="none"/>
        </w:rPr>
        <w:t> </w:t>
      </w:r>
      <w:r>
        <w:rPr>
          <w:color w:val="050505"/>
          <w:sz w:val="24"/>
          <w:u w:val="none"/>
        </w:rPr>
        <w:t>Executive</w:t>
      </w:r>
      <w:r>
        <w:rPr>
          <w:color w:val="050505"/>
          <w:spacing w:val="29"/>
          <w:sz w:val="24"/>
          <w:u w:val="none"/>
        </w:rPr>
        <w:t> </w:t>
      </w:r>
      <w:r>
        <w:rPr>
          <w:color w:val="050505"/>
          <w:sz w:val="24"/>
          <w:u w:val="none"/>
        </w:rPr>
        <w:t>Officer,</w:t>
      </w:r>
      <w:r>
        <w:rPr>
          <w:color w:val="050505"/>
          <w:spacing w:val="11"/>
          <w:sz w:val="24"/>
          <w:u w:val="none"/>
        </w:rPr>
        <w:t> </w:t>
      </w:r>
      <w:r>
        <w:rPr>
          <w:color w:val="050505"/>
          <w:spacing w:val="-2"/>
          <w:sz w:val="24"/>
          <w:u w:val="none"/>
        </w:rPr>
        <w:t>shall:</w:t>
      </w:r>
    </w:p>
    <w:p>
      <w:pPr>
        <w:pStyle w:val="BodyText"/>
        <w:spacing w:line="244" w:lineRule="auto" w:before="7"/>
        <w:ind w:left="1086" w:right="386" w:firstLine="11"/>
      </w:pPr>
      <w:r>
        <w:rPr>
          <w:color w:val="050505"/>
          <w:w w:val="110"/>
        </w:rPr>
        <w:t>(1)</w:t>
      </w:r>
      <w:r>
        <w:rPr>
          <w:color w:val="050505"/>
          <w:spacing w:val="-14"/>
          <w:w w:val="110"/>
        </w:rPr>
        <w:t> </w:t>
      </w:r>
      <w:r>
        <w:rPr>
          <w:color w:val="050505"/>
          <w:w w:val="110"/>
        </w:rPr>
        <w:t>review</w:t>
      </w:r>
      <w:r>
        <w:rPr>
          <w:color w:val="050505"/>
          <w:spacing w:val="-16"/>
          <w:w w:val="110"/>
        </w:rPr>
        <w:t> </w:t>
      </w:r>
      <w:r>
        <w:rPr>
          <w:color w:val="050505"/>
          <w:w w:val="110"/>
        </w:rPr>
        <w:t>all</w:t>
      </w:r>
      <w:r>
        <w:rPr>
          <w:color w:val="050505"/>
          <w:spacing w:val="-7"/>
          <w:w w:val="110"/>
        </w:rPr>
        <w:t> </w:t>
      </w:r>
      <w:r>
        <w:rPr>
          <w:color w:val="050505"/>
          <w:w w:val="110"/>
        </w:rPr>
        <w:t>policies</w:t>
      </w:r>
      <w:r>
        <w:rPr>
          <w:color w:val="050505"/>
          <w:spacing w:val="-14"/>
          <w:w w:val="110"/>
        </w:rPr>
        <w:t> </w:t>
      </w:r>
      <w:r>
        <w:rPr>
          <w:color w:val="050505"/>
          <w:w w:val="110"/>
        </w:rPr>
        <w:t>adopted</w:t>
      </w:r>
      <w:r>
        <w:rPr>
          <w:color w:val="050505"/>
          <w:spacing w:val="-3"/>
          <w:w w:val="110"/>
        </w:rPr>
        <w:t> </w:t>
      </w:r>
      <w:r>
        <w:rPr>
          <w:color w:val="050505"/>
          <w:w w:val="110"/>
        </w:rPr>
        <w:t>by</w:t>
      </w:r>
      <w:r>
        <w:rPr>
          <w:color w:val="050505"/>
          <w:spacing w:val="-17"/>
          <w:w w:val="110"/>
        </w:rPr>
        <w:t> </w:t>
      </w:r>
      <w:r>
        <w:rPr>
          <w:color w:val="050505"/>
          <w:w w:val="110"/>
        </w:rPr>
        <w:t>the</w:t>
      </w:r>
      <w:r>
        <w:rPr>
          <w:color w:val="050505"/>
          <w:spacing w:val="19"/>
          <w:w w:val="110"/>
        </w:rPr>
        <w:t> </w:t>
      </w:r>
      <w:r>
        <w:rPr>
          <w:color w:val="050505"/>
          <w:w w:val="110"/>
        </w:rPr>
        <w:t>Board</w:t>
      </w:r>
      <w:r>
        <w:rPr>
          <w:color w:val="050505"/>
          <w:spacing w:val="-9"/>
          <w:w w:val="110"/>
        </w:rPr>
        <w:t> </w:t>
      </w:r>
      <w:r>
        <w:rPr>
          <w:color w:val="050505"/>
          <w:w w:val="110"/>
        </w:rPr>
        <w:t>and</w:t>
      </w:r>
      <w:r>
        <w:rPr>
          <w:color w:val="050505"/>
          <w:spacing w:val="-4"/>
          <w:w w:val="110"/>
        </w:rPr>
        <w:t> </w:t>
      </w:r>
      <w:r>
        <w:rPr>
          <w:color w:val="050505"/>
          <w:w w:val="110"/>
        </w:rPr>
        <w:t>make</w:t>
      </w:r>
      <w:r>
        <w:rPr>
          <w:color w:val="050505"/>
          <w:spacing w:val="-17"/>
          <w:w w:val="110"/>
        </w:rPr>
        <w:t> </w:t>
      </w:r>
      <w:r>
        <w:rPr>
          <w:color w:val="050505"/>
          <w:w w:val="110"/>
        </w:rPr>
        <w:t>appropriate </w:t>
      </w:r>
      <w:r>
        <w:rPr>
          <w:color w:val="050505"/>
        </w:rPr>
        <w:t>recommendations to the</w:t>
      </w:r>
      <w:r>
        <w:rPr>
          <w:color w:val="050505"/>
          <w:spacing w:val="40"/>
        </w:rPr>
        <w:t> </w:t>
      </w:r>
      <w:r>
        <w:rPr>
          <w:color w:val="050505"/>
        </w:rPr>
        <w:t>Board;</w:t>
      </w:r>
      <w:r>
        <w:rPr>
          <w:color w:val="050505"/>
          <w:spacing w:val="40"/>
        </w:rPr>
        <w:t> </w:t>
      </w:r>
      <w:r>
        <w:rPr>
          <w:color w:val="050505"/>
        </w:rPr>
        <w:t>(2)</w:t>
      </w:r>
      <w:r>
        <w:rPr>
          <w:color w:val="050505"/>
          <w:spacing w:val="40"/>
        </w:rPr>
        <w:t> </w:t>
      </w:r>
      <w:r>
        <w:rPr>
          <w:color w:val="050505"/>
        </w:rPr>
        <w:t>periodically</w:t>
      </w:r>
      <w:r>
        <w:rPr>
          <w:color w:val="050505"/>
          <w:spacing w:val="40"/>
        </w:rPr>
        <w:t> </w:t>
      </w:r>
      <w:r>
        <w:rPr>
          <w:color w:val="050505"/>
        </w:rPr>
        <w:t>evaluate</w:t>
      </w:r>
      <w:r>
        <w:rPr>
          <w:color w:val="050505"/>
          <w:spacing w:val="40"/>
        </w:rPr>
        <w:t> </w:t>
      </w:r>
      <w:r>
        <w:rPr>
          <w:color w:val="050505"/>
        </w:rPr>
        <w:t>or</w:t>
      </w:r>
      <w:r>
        <w:rPr>
          <w:color w:val="050505"/>
          <w:spacing w:val="25"/>
        </w:rPr>
        <w:t> </w:t>
      </w:r>
      <w:r>
        <w:rPr>
          <w:color w:val="050505"/>
        </w:rPr>
        <w:t>cause</w:t>
      </w:r>
      <w:r>
        <w:rPr>
          <w:color w:val="050505"/>
          <w:spacing w:val="28"/>
        </w:rPr>
        <w:t> </w:t>
      </w:r>
      <w:r>
        <w:rPr>
          <w:color w:val="050505"/>
        </w:rPr>
        <w:t>to</w:t>
      </w:r>
      <w:r>
        <w:rPr>
          <w:color w:val="050505"/>
          <w:spacing w:val="40"/>
        </w:rPr>
        <w:t> </w:t>
      </w:r>
      <w:r>
        <w:rPr>
          <w:color w:val="050505"/>
        </w:rPr>
        <w:t>be</w:t>
      </w:r>
      <w:r>
        <w:rPr>
          <w:color w:val="050505"/>
          <w:spacing w:val="28"/>
        </w:rPr>
        <w:t> </w:t>
      </w:r>
      <w:r>
        <w:rPr>
          <w:color w:val="050505"/>
        </w:rPr>
        <w:t>evaluated</w:t>
      </w:r>
      <w:r>
        <w:rPr>
          <w:color w:val="050505"/>
          <w:spacing w:val="40"/>
        </w:rPr>
        <w:t> </w:t>
      </w:r>
      <w:r>
        <w:rPr>
          <w:color w:val="050505"/>
        </w:rPr>
        <w:t>all </w:t>
      </w:r>
      <w:r>
        <w:rPr>
          <w:color w:val="050505"/>
          <w:spacing w:val="-2"/>
          <w:w w:val="110"/>
        </w:rPr>
        <w:t>District</w:t>
      </w:r>
      <w:r>
        <w:rPr>
          <w:color w:val="050505"/>
          <w:spacing w:val="-15"/>
          <w:w w:val="110"/>
        </w:rPr>
        <w:t> </w:t>
      </w:r>
      <w:r>
        <w:rPr>
          <w:color w:val="050505"/>
          <w:spacing w:val="-2"/>
          <w:w w:val="110"/>
        </w:rPr>
        <w:t>employees;</w:t>
      </w:r>
      <w:r>
        <w:rPr>
          <w:color w:val="050505"/>
          <w:spacing w:val="-1"/>
          <w:w w:val="110"/>
        </w:rPr>
        <w:t> </w:t>
      </w:r>
      <w:r>
        <w:rPr>
          <w:color w:val="050505"/>
          <w:spacing w:val="-2"/>
          <w:w w:val="110"/>
        </w:rPr>
        <w:t>(3)</w:t>
      </w:r>
      <w:r>
        <w:rPr>
          <w:color w:val="050505"/>
          <w:spacing w:val="-14"/>
          <w:w w:val="110"/>
        </w:rPr>
        <w:t> </w:t>
      </w:r>
      <w:r>
        <w:rPr>
          <w:color w:val="050505"/>
          <w:spacing w:val="-2"/>
          <w:w w:val="110"/>
        </w:rPr>
        <w:t>advise</w:t>
      </w:r>
      <w:r>
        <w:rPr>
          <w:color w:val="050505"/>
          <w:spacing w:val="-10"/>
          <w:w w:val="110"/>
        </w:rPr>
        <w:t> </w:t>
      </w:r>
      <w:r>
        <w:rPr>
          <w:color w:val="050505"/>
          <w:spacing w:val="-2"/>
          <w:w w:val="110"/>
        </w:rPr>
        <w:t>the Board</w:t>
      </w:r>
      <w:r>
        <w:rPr>
          <w:color w:val="050505"/>
          <w:spacing w:val="-7"/>
          <w:w w:val="110"/>
        </w:rPr>
        <w:t> </w:t>
      </w:r>
      <w:r>
        <w:rPr>
          <w:color w:val="050505"/>
          <w:spacing w:val="-2"/>
          <w:w w:val="110"/>
        </w:rPr>
        <w:t>of</w:t>
      </w:r>
      <w:r>
        <w:rPr>
          <w:color w:val="050505"/>
          <w:spacing w:val="-15"/>
          <w:w w:val="110"/>
        </w:rPr>
        <w:t> </w:t>
      </w:r>
      <w:r>
        <w:rPr>
          <w:color w:val="050505"/>
          <w:spacing w:val="-2"/>
          <w:w w:val="110"/>
        </w:rPr>
        <w:t>sources</w:t>
      </w:r>
      <w:r>
        <w:rPr>
          <w:color w:val="050505"/>
          <w:spacing w:val="-14"/>
          <w:w w:val="110"/>
        </w:rPr>
        <w:t> </w:t>
      </w:r>
      <w:r>
        <w:rPr>
          <w:color w:val="050505"/>
          <w:spacing w:val="-2"/>
          <w:w w:val="110"/>
        </w:rPr>
        <w:t>of</w:t>
      </w:r>
      <w:r>
        <w:rPr>
          <w:color w:val="050505"/>
          <w:spacing w:val="-15"/>
          <w:w w:val="110"/>
        </w:rPr>
        <w:t> </w:t>
      </w:r>
      <w:r>
        <w:rPr>
          <w:color w:val="050505"/>
          <w:spacing w:val="-2"/>
          <w:w w:val="110"/>
        </w:rPr>
        <w:t>funds</w:t>
      </w:r>
      <w:r>
        <w:rPr>
          <w:color w:val="050505"/>
          <w:spacing w:val="-14"/>
          <w:w w:val="110"/>
        </w:rPr>
        <w:t> </w:t>
      </w:r>
      <w:r>
        <w:rPr>
          <w:color w:val="050505"/>
          <w:spacing w:val="-2"/>
          <w:w w:val="110"/>
        </w:rPr>
        <w:t>that</w:t>
      </w:r>
      <w:r>
        <w:rPr>
          <w:color w:val="050505"/>
          <w:spacing w:val="-8"/>
          <w:w w:val="110"/>
        </w:rPr>
        <w:t> </w:t>
      </w:r>
      <w:r>
        <w:rPr>
          <w:color w:val="050505"/>
          <w:spacing w:val="-2"/>
          <w:w w:val="110"/>
        </w:rPr>
        <w:t>might</w:t>
      </w:r>
      <w:r>
        <w:rPr>
          <w:color w:val="050505"/>
          <w:spacing w:val="-8"/>
          <w:w w:val="110"/>
        </w:rPr>
        <w:t> </w:t>
      </w:r>
      <w:r>
        <w:rPr>
          <w:color w:val="050505"/>
          <w:spacing w:val="-2"/>
          <w:w w:val="110"/>
        </w:rPr>
        <w:t>be</w:t>
      </w:r>
      <w:r>
        <w:rPr>
          <w:color w:val="050505"/>
          <w:spacing w:val="-15"/>
          <w:w w:val="110"/>
        </w:rPr>
        <w:t> </w:t>
      </w:r>
      <w:r>
        <w:rPr>
          <w:color w:val="050505"/>
          <w:spacing w:val="-2"/>
          <w:w w:val="110"/>
        </w:rPr>
        <w:t>available </w:t>
      </w:r>
      <w:r>
        <w:rPr>
          <w:color w:val="050505"/>
          <w:w w:val="110"/>
        </w:rPr>
        <w:t>to</w:t>
      </w:r>
      <w:r>
        <w:rPr>
          <w:color w:val="050505"/>
          <w:spacing w:val="-17"/>
          <w:w w:val="110"/>
        </w:rPr>
        <w:t> </w:t>
      </w:r>
      <w:r>
        <w:rPr>
          <w:color w:val="050505"/>
          <w:w w:val="110"/>
        </w:rPr>
        <w:t>implement</w:t>
      </w:r>
      <w:r>
        <w:rPr>
          <w:color w:val="050505"/>
          <w:spacing w:val="-15"/>
          <w:w w:val="110"/>
        </w:rPr>
        <w:t> </w:t>
      </w:r>
      <w:r>
        <w:rPr>
          <w:color w:val="050505"/>
          <w:w w:val="110"/>
        </w:rPr>
        <w:t>present</w:t>
      </w:r>
      <w:r>
        <w:rPr>
          <w:color w:val="050505"/>
          <w:spacing w:val="-13"/>
          <w:w w:val="110"/>
        </w:rPr>
        <w:t> </w:t>
      </w:r>
      <w:r>
        <w:rPr>
          <w:color w:val="050505"/>
          <w:w w:val="110"/>
        </w:rPr>
        <w:t>or</w:t>
      </w:r>
      <w:r>
        <w:rPr>
          <w:color w:val="050505"/>
          <w:spacing w:val="-17"/>
          <w:w w:val="110"/>
        </w:rPr>
        <w:t> </w:t>
      </w:r>
      <w:r>
        <w:rPr>
          <w:color w:val="050505"/>
          <w:w w:val="110"/>
        </w:rPr>
        <w:t>contemplated</w:t>
      </w:r>
      <w:r>
        <w:rPr>
          <w:color w:val="050505"/>
          <w:spacing w:val="8"/>
          <w:w w:val="110"/>
        </w:rPr>
        <w:t> </w:t>
      </w:r>
      <w:r>
        <w:rPr>
          <w:color w:val="050505"/>
          <w:w w:val="110"/>
        </w:rPr>
        <w:t>District</w:t>
      </w:r>
      <w:r>
        <w:rPr>
          <w:color w:val="050505"/>
          <w:spacing w:val="-11"/>
          <w:w w:val="110"/>
        </w:rPr>
        <w:t> </w:t>
      </w:r>
      <w:r>
        <w:rPr>
          <w:color w:val="050505"/>
          <w:w w:val="110"/>
        </w:rPr>
        <w:t>programs;</w:t>
      </w:r>
      <w:r>
        <w:rPr>
          <w:color w:val="050505"/>
          <w:spacing w:val="-2"/>
          <w:w w:val="110"/>
        </w:rPr>
        <w:t> </w:t>
      </w:r>
      <w:r>
        <w:rPr>
          <w:color w:val="050505"/>
          <w:w w:val="110"/>
        </w:rPr>
        <w:t>(4)</w:t>
      </w:r>
      <w:r>
        <w:rPr>
          <w:color w:val="050505"/>
          <w:spacing w:val="-16"/>
          <w:w w:val="110"/>
        </w:rPr>
        <w:t> </w:t>
      </w:r>
      <w:r>
        <w:rPr>
          <w:color w:val="050505"/>
          <w:w w:val="110"/>
        </w:rPr>
        <w:t>endeavor</w:t>
      </w:r>
      <w:r>
        <w:rPr>
          <w:color w:val="050505"/>
          <w:spacing w:val="-8"/>
          <w:w w:val="110"/>
        </w:rPr>
        <w:t> </w:t>
      </w:r>
      <w:r>
        <w:rPr>
          <w:color w:val="050505"/>
          <w:w w:val="110"/>
        </w:rPr>
        <w:t>to</w:t>
      </w:r>
      <w:r>
        <w:rPr>
          <w:color w:val="050505"/>
          <w:spacing w:val="-17"/>
          <w:w w:val="110"/>
        </w:rPr>
        <w:t> </w:t>
      </w:r>
      <w:r>
        <w:rPr>
          <w:color w:val="050505"/>
          <w:w w:val="110"/>
        </w:rPr>
        <w:t>maintain </w:t>
      </w:r>
      <w:r>
        <w:rPr>
          <w:color w:val="050505"/>
          <w:spacing w:val="-2"/>
          <w:w w:val="110"/>
        </w:rPr>
        <w:t>and</w:t>
      </w:r>
      <w:r>
        <w:rPr>
          <w:color w:val="050505"/>
          <w:spacing w:val="-11"/>
          <w:w w:val="110"/>
        </w:rPr>
        <w:t> </w:t>
      </w:r>
      <w:r>
        <w:rPr>
          <w:color w:val="050505"/>
          <w:spacing w:val="-2"/>
          <w:w w:val="110"/>
        </w:rPr>
        <w:t>improve</w:t>
      </w:r>
      <w:r>
        <w:rPr>
          <w:color w:val="050505"/>
          <w:spacing w:val="-10"/>
          <w:w w:val="110"/>
        </w:rPr>
        <w:t> </w:t>
      </w:r>
      <w:r>
        <w:rPr>
          <w:color w:val="050505"/>
          <w:spacing w:val="-2"/>
          <w:w w:val="110"/>
        </w:rPr>
        <w:t>his</w:t>
      </w:r>
      <w:r>
        <w:rPr>
          <w:color w:val="050505"/>
          <w:spacing w:val="-9"/>
          <w:w w:val="110"/>
        </w:rPr>
        <w:t> </w:t>
      </w:r>
      <w:r>
        <w:rPr>
          <w:color w:val="050505"/>
          <w:spacing w:val="-2"/>
          <w:w w:val="110"/>
        </w:rPr>
        <w:t>professional</w:t>
      </w:r>
      <w:r>
        <w:rPr>
          <w:color w:val="050505"/>
          <w:spacing w:val="9"/>
          <w:w w:val="110"/>
        </w:rPr>
        <w:t> </w:t>
      </w:r>
      <w:r>
        <w:rPr>
          <w:color w:val="050505"/>
          <w:spacing w:val="-2"/>
          <w:w w:val="110"/>
        </w:rPr>
        <w:t>competence by</w:t>
      </w:r>
      <w:r>
        <w:rPr>
          <w:color w:val="050505"/>
          <w:spacing w:val="-15"/>
          <w:w w:val="110"/>
        </w:rPr>
        <w:t> </w:t>
      </w:r>
      <w:r>
        <w:rPr>
          <w:color w:val="050505"/>
          <w:spacing w:val="-2"/>
          <w:w w:val="110"/>
        </w:rPr>
        <w:t>all</w:t>
      </w:r>
      <w:r>
        <w:rPr>
          <w:color w:val="050505"/>
          <w:spacing w:val="-12"/>
          <w:w w:val="110"/>
        </w:rPr>
        <w:t> </w:t>
      </w:r>
      <w:r>
        <w:rPr>
          <w:color w:val="050505"/>
          <w:spacing w:val="-2"/>
          <w:w w:val="110"/>
        </w:rPr>
        <w:t>available means,</w:t>
      </w:r>
      <w:r>
        <w:rPr>
          <w:color w:val="050505"/>
          <w:spacing w:val="-9"/>
          <w:w w:val="110"/>
        </w:rPr>
        <w:t> </w:t>
      </w:r>
      <w:r>
        <w:rPr>
          <w:color w:val="050505"/>
          <w:spacing w:val="-2"/>
          <w:w w:val="110"/>
        </w:rPr>
        <w:t>including </w:t>
      </w:r>
      <w:r>
        <w:rPr>
          <w:color w:val="050505"/>
          <w:w w:val="110"/>
        </w:rPr>
        <w:t>subscription to</w:t>
      </w:r>
      <w:r>
        <w:rPr>
          <w:color w:val="050505"/>
          <w:spacing w:val="-17"/>
          <w:w w:val="110"/>
        </w:rPr>
        <w:t> </w:t>
      </w:r>
      <w:r>
        <w:rPr>
          <w:color w:val="050505"/>
          <w:w w:val="110"/>
        </w:rPr>
        <w:t>and reading</w:t>
      </w:r>
      <w:r>
        <w:rPr>
          <w:color w:val="050505"/>
          <w:spacing w:val="-6"/>
          <w:w w:val="110"/>
        </w:rPr>
        <w:t> </w:t>
      </w:r>
      <w:r>
        <w:rPr>
          <w:color w:val="050505"/>
          <w:w w:val="110"/>
        </w:rPr>
        <w:t>of</w:t>
      </w:r>
      <w:r>
        <w:rPr>
          <w:color w:val="050505"/>
          <w:spacing w:val="-10"/>
          <w:w w:val="110"/>
        </w:rPr>
        <w:t> </w:t>
      </w:r>
      <w:r>
        <w:rPr>
          <w:color w:val="050505"/>
          <w:w w:val="110"/>
        </w:rPr>
        <w:t>appropriate periodicals</w:t>
      </w:r>
      <w:r>
        <w:rPr>
          <w:color w:val="050505"/>
          <w:spacing w:val="-5"/>
          <w:w w:val="110"/>
        </w:rPr>
        <w:t> </w:t>
      </w:r>
      <w:r>
        <w:rPr>
          <w:color w:val="050505"/>
          <w:w w:val="110"/>
        </w:rPr>
        <w:t>and membership in appropriate</w:t>
      </w:r>
      <w:r>
        <w:rPr>
          <w:color w:val="050505"/>
          <w:spacing w:val="-2"/>
          <w:w w:val="110"/>
        </w:rPr>
        <w:t> </w:t>
      </w:r>
      <w:r>
        <w:rPr>
          <w:color w:val="050505"/>
          <w:w w:val="110"/>
        </w:rPr>
        <w:t>professional</w:t>
      </w:r>
      <w:r>
        <w:rPr>
          <w:color w:val="050505"/>
          <w:spacing w:val="-5"/>
          <w:w w:val="110"/>
        </w:rPr>
        <w:t> </w:t>
      </w:r>
      <w:r>
        <w:rPr>
          <w:color w:val="050505"/>
          <w:w w:val="110"/>
        </w:rPr>
        <w:t>associations; (5)</w:t>
      </w:r>
      <w:r>
        <w:rPr>
          <w:color w:val="050505"/>
          <w:spacing w:val="-12"/>
          <w:w w:val="110"/>
        </w:rPr>
        <w:t> </w:t>
      </w:r>
      <w:r>
        <w:rPr>
          <w:color w:val="050505"/>
          <w:w w:val="110"/>
        </w:rPr>
        <w:t>establish</w:t>
      </w:r>
      <w:r>
        <w:rPr>
          <w:color w:val="050505"/>
          <w:spacing w:val="-3"/>
          <w:w w:val="110"/>
        </w:rPr>
        <w:t> </w:t>
      </w:r>
      <w:r>
        <w:rPr>
          <w:color w:val="050505"/>
          <w:w w:val="110"/>
        </w:rPr>
        <w:t>and</w:t>
      </w:r>
      <w:r>
        <w:rPr>
          <w:color w:val="050505"/>
          <w:spacing w:val="-8"/>
          <w:w w:val="110"/>
        </w:rPr>
        <w:t> </w:t>
      </w:r>
      <w:r>
        <w:rPr>
          <w:color w:val="050505"/>
          <w:w w:val="110"/>
        </w:rPr>
        <w:t>maintain positive community,</w:t>
      </w:r>
      <w:r>
        <w:rPr>
          <w:color w:val="050505"/>
          <w:spacing w:val="-17"/>
          <w:w w:val="110"/>
        </w:rPr>
        <w:t> </w:t>
      </w:r>
      <w:r>
        <w:rPr>
          <w:color w:val="050505"/>
          <w:w w:val="110"/>
        </w:rPr>
        <w:t>staff</w:t>
      </w:r>
      <w:r>
        <w:rPr>
          <w:color w:val="050505"/>
          <w:spacing w:val="-16"/>
          <w:w w:val="110"/>
        </w:rPr>
        <w:t> </w:t>
      </w:r>
      <w:r>
        <w:rPr>
          <w:color w:val="050505"/>
          <w:w w:val="110"/>
        </w:rPr>
        <w:t>and</w:t>
      </w:r>
      <w:r>
        <w:rPr>
          <w:color w:val="050505"/>
          <w:spacing w:val="-14"/>
          <w:w w:val="110"/>
        </w:rPr>
        <w:t> </w:t>
      </w:r>
      <w:r>
        <w:rPr>
          <w:color w:val="050505"/>
          <w:w w:val="110"/>
        </w:rPr>
        <w:t>Board</w:t>
      </w:r>
      <w:r>
        <w:rPr>
          <w:color w:val="050505"/>
          <w:spacing w:val="-13"/>
          <w:w w:val="110"/>
        </w:rPr>
        <w:t> </w:t>
      </w:r>
      <w:r>
        <w:rPr>
          <w:color w:val="050505"/>
          <w:w w:val="110"/>
        </w:rPr>
        <w:t>relations;</w:t>
      </w:r>
      <w:r>
        <w:rPr>
          <w:color w:val="050505"/>
          <w:spacing w:val="-15"/>
          <w:w w:val="110"/>
        </w:rPr>
        <w:t> </w:t>
      </w:r>
      <w:r>
        <w:rPr>
          <w:color w:val="050505"/>
          <w:w w:val="110"/>
        </w:rPr>
        <w:t>(6)</w:t>
      </w:r>
      <w:r>
        <w:rPr>
          <w:color w:val="050505"/>
          <w:spacing w:val="-16"/>
          <w:w w:val="110"/>
        </w:rPr>
        <w:t> </w:t>
      </w:r>
      <w:r>
        <w:rPr>
          <w:color w:val="050505"/>
          <w:w w:val="110"/>
        </w:rPr>
        <w:t>serve</w:t>
      </w:r>
      <w:r>
        <w:rPr>
          <w:color w:val="050505"/>
          <w:spacing w:val="-17"/>
          <w:w w:val="110"/>
        </w:rPr>
        <w:t> </w:t>
      </w:r>
      <w:r>
        <w:rPr>
          <w:color w:val="050505"/>
          <w:w w:val="110"/>
        </w:rPr>
        <w:t>as</w:t>
      </w:r>
      <w:r>
        <w:rPr>
          <w:color w:val="050505"/>
          <w:spacing w:val="-16"/>
          <w:w w:val="110"/>
        </w:rPr>
        <w:t> </w:t>
      </w:r>
      <w:r>
        <w:rPr>
          <w:color w:val="050505"/>
          <w:w w:val="110"/>
        </w:rPr>
        <w:t>liaison</w:t>
      </w:r>
      <w:r>
        <w:rPr>
          <w:color w:val="050505"/>
          <w:spacing w:val="-17"/>
          <w:w w:val="110"/>
        </w:rPr>
        <w:t> </w:t>
      </w:r>
      <w:r>
        <w:rPr>
          <w:color w:val="050505"/>
          <w:w w:val="110"/>
        </w:rPr>
        <w:t>to</w:t>
      </w:r>
      <w:r>
        <w:rPr>
          <w:color w:val="050505"/>
          <w:spacing w:val="-16"/>
          <w:w w:val="110"/>
        </w:rPr>
        <w:t> </w:t>
      </w:r>
      <w:r>
        <w:rPr>
          <w:color w:val="050505"/>
          <w:w w:val="110"/>
        </w:rPr>
        <w:t>the</w:t>
      </w:r>
      <w:r>
        <w:rPr>
          <w:color w:val="050505"/>
          <w:spacing w:val="-17"/>
          <w:w w:val="110"/>
        </w:rPr>
        <w:t> </w:t>
      </w:r>
      <w:r>
        <w:rPr>
          <w:color w:val="050505"/>
          <w:w w:val="110"/>
        </w:rPr>
        <w:t>Board</w:t>
      </w:r>
      <w:r>
        <w:rPr>
          <w:color w:val="050505"/>
          <w:spacing w:val="-16"/>
          <w:w w:val="110"/>
        </w:rPr>
        <w:t> </w:t>
      </w:r>
      <w:r>
        <w:rPr>
          <w:color w:val="050505"/>
          <w:w w:val="110"/>
        </w:rPr>
        <w:t>with</w:t>
      </w:r>
      <w:r>
        <w:rPr>
          <w:color w:val="050505"/>
          <w:spacing w:val="-17"/>
          <w:w w:val="110"/>
        </w:rPr>
        <w:t> </w:t>
      </w:r>
      <w:r>
        <w:rPr>
          <w:color w:val="050505"/>
          <w:w w:val="110"/>
        </w:rPr>
        <w:t>respect to</w:t>
      </w:r>
      <w:r>
        <w:rPr>
          <w:color w:val="050505"/>
          <w:spacing w:val="-17"/>
          <w:w w:val="110"/>
        </w:rPr>
        <w:t> </w:t>
      </w:r>
      <w:r>
        <w:rPr>
          <w:color w:val="050505"/>
          <w:w w:val="110"/>
        </w:rPr>
        <w:t>all</w:t>
      </w:r>
      <w:r>
        <w:rPr>
          <w:color w:val="050505"/>
          <w:spacing w:val="-16"/>
          <w:w w:val="110"/>
        </w:rPr>
        <w:t> </w:t>
      </w:r>
      <w:r>
        <w:rPr>
          <w:color w:val="050505"/>
          <w:w w:val="110"/>
        </w:rPr>
        <w:t>matters</w:t>
      </w:r>
      <w:r>
        <w:rPr>
          <w:color w:val="050505"/>
          <w:spacing w:val="-10"/>
          <w:w w:val="110"/>
        </w:rPr>
        <w:t> </w:t>
      </w:r>
      <w:r>
        <w:rPr>
          <w:color w:val="050505"/>
          <w:w w:val="110"/>
        </w:rPr>
        <w:t>of</w:t>
      </w:r>
      <w:r>
        <w:rPr>
          <w:color w:val="050505"/>
          <w:spacing w:val="-12"/>
          <w:w w:val="110"/>
        </w:rPr>
        <w:t> </w:t>
      </w:r>
      <w:r>
        <w:rPr>
          <w:color w:val="050505"/>
          <w:w w:val="110"/>
        </w:rPr>
        <w:t>employer-</w:t>
      </w:r>
      <w:r>
        <w:rPr>
          <w:color w:val="050505"/>
          <w:spacing w:val="-5"/>
          <w:w w:val="110"/>
        </w:rPr>
        <w:t> </w:t>
      </w:r>
      <w:r>
        <w:rPr>
          <w:color w:val="050505"/>
          <w:w w:val="110"/>
        </w:rPr>
        <w:t>employee relations</w:t>
      </w:r>
      <w:r>
        <w:rPr>
          <w:color w:val="050505"/>
          <w:spacing w:val="-7"/>
          <w:w w:val="110"/>
        </w:rPr>
        <w:t> </w:t>
      </w:r>
      <w:r>
        <w:rPr>
          <w:color w:val="050505"/>
          <w:w w:val="110"/>
        </w:rPr>
        <w:t>and</w:t>
      </w:r>
      <w:r>
        <w:rPr>
          <w:color w:val="050505"/>
          <w:spacing w:val="-2"/>
          <w:w w:val="110"/>
        </w:rPr>
        <w:t> </w:t>
      </w:r>
      <w:r>
        <w:rPr>
          <w:color w:val="050505"/>
          <w:w w:val="110"/>
        </w:rPr>
        <w:t>make</w:t>
      </w:r>
      <w:r>
        <w:rPr>
          <w:color w:val="050505"/>
          <w:spacing w:val="-5"/>
          <w:w w:val="110"/>
        </w:rPr>
        <w:t> </w:t>
      </w:r>
      <w:r>
        <w:rPr>
          <w:color w:val="050505"/>
          <w:w w:val="110"/>
        </w:rPr>
        <w:t>recommendations</w:t>
      </w:r>
      <w:r>
        <w:rPr>
          <w:color w:val="050505"/>
          <w:spacing w:val="-17"/>
          <w:w w:val="110"/>
        </w:rPr>
        <w:t> </w:t>
      </w:r>
      <w:r>
        <w:rPr>
          <w:color w:val="050505"/>
          <w:w w:val="110"/>
        </w:rPr>
        <w:t>to</w:t>
      </w:r>
      <w:r>
        <w:rPr>
          <w:color w:val="050505"/>
          <w:spacing w:val="-16"/>
          <w:w w:val="110"/>
        </w:rPr>
        <w:t> </w:t>
      </w:r>
      <w:r>
        <w:rPr>
          <w:color w:val="050505"/>
          <w:w w:val="110"/>
        </w:rPr>
        <w:t>the Board</w:t>
      </w:r>
      <w:r>
        <w:rPr>
          <w:color w:val="050505"/>
          <w:spacing w:val="-17"/>
          <w:w w:val="110"/>
        </w:rPr>
        <w:t> </w:t>
      </w:r>
      <w:r>
        <w:rPr>
          <w:color w:val="050505"/>
          <w:w w:val="110"/>
        </w:rPr>
        <w:t>concerning</w:t>
      </w:r>
      <w:r>
        <w:rPr>
          <w:color w:val="050505"/>
          <w:spacing w:val="-16"/>
          <w:w w:val="110"/>
        </w:rPr>
        <w:t> </w:t>
      </w:r>
      <w:r>
        <w:rPr>
          <w:color w:val="050505"/>
          <w:w w:val="110"/>
        </w:rPr>
        <w:t>those</w:t>
      </w:r>
      <w:r>
        <w:rPr>
          <w:color w:val="050505"/>
          <w:spacing w:val="-17"/>
          <w:w w:val="110"/>
        </w:rPr>
        <w:t> </w:t>
      </w:r>
      <w:r>
        <w:rPr>
          <w:color w:val="050505"/>
          <w:w w:val="110"/>
        </w:rPr>
        <w:t>matters;</w:t>
      </w:r>
      <w:r>
        <w:rPr>
          <w:color w:val="050505"/>
          <w:spacing w:val="-13"/>
          <w:w w:val="110"/>
        </w:rPr>
        <w:t> </w:t>
      </w:r>
      <w:r>
        <w:rPr>
          <w:color w:val="050505"/>
          <w:w w:val="110"/>
        </w:rPr>
        <w:t>(7)</w:t>
      </w:r>
      <w:r>
        <w:rPr>
          <w:color w:val="050505"/>
          <w:spacing w:val="-10"/>
          <w:w w:val="110"/>
        </w:rPr>
        <w:t> </w:t>
      </w:r>
      <w:r>
        <w:rPr>
          <w:color w:val="050505"/>
          <w:w w:val="110"/>
        </w:rPr>
        <w:t>recommend,</w:t>
      </w:r>
      <w:r>
        <w:rPr>
          <w:color w:val="050505"/>
          <w:spacing w:val="-9"/>
          <w:w w:val="110"/>
        </w:rPr>
        <w:t> </w:t>
      </w:r>
      <w:r>
        <w:rPr>
          <w:color w:val="050505"/>
          <w:w w:val="110"/>
        </w:rPr>
        <w:t>to</w:t>
      </w:r>
      <w:r>
        <w:rPr>
          <w:color w:val="050505"/>
          <w:spacing w:val="-17"/>
          <w:w w:val="110"/>
        </w:rPr>
        <w:t> </w:t>
      </w:r>
      <w:r>
        <w:rPr>
          <w:color w:val="050505"/>
          <w:w w:val="110"/>
        </w:rPr>
        <w:t>the</w:t>
      </w:r>
      <w:r>
        <w:rPr>
          <w:color w:val="050505"/>
          <w:spacing w:val="-13"/>
          <w:w w:val="110"/>
        </w:rPr>
        <w:t> </w:t>
      </w:r>
      <w:r>
        <w:rPr>
          <w:color w:val="050505"/>
          <w:w w:val="110"/>
        </w:rPr>
        <w:t>Board,</w:t>
      </w:r>
      <w:r>
        <w:rPr>
          <w:color w:val="050505"/>
          <w:spacing w:val="-17"/>
          <w:w w:val="110"/>
        </w:rPr>
        <w:t> </w:t>
      </w:r>
      <w:r>
        <w:rPr>
          <w:color w:val="050505"/>
          <w:w w:val="110"/>
        </w:rPr>
        <w:t>District</w:t>
      </w:r>
      <w:r>
        <w:rPr>
          <w:color w:val="050505"/>
          <w:spacing w:val="-16"/>
          <w:w w:val="110"/>
        </w:rPr>
        <w:t> </w:t>
      </w:r>
      <w:r>
        <w:rPr>
          <w:color w:val="050505"/>
          <w:w w:val="110"/>
        </w:rPr>
        <w:t>goals</w:t>
      </w:r>
      <w:r>
        <w:rPr>
          <w:color w:val="050505"/>
          <w:spacing w:val="-17"/>
          <w:w w:val="110"/>
        </w:rPr>
        <w:t> </w:t>
      </w:r>
      <w:r>
        <w:rPr>
          <w:color w:val="050505"/>
          <w:w w:val="110"/>
        </w:rPr>
        <w:t>and objectives;</w:t>
      </w:r>
      <w:r>
        <w:rPr>
          <w:color w:val="050505"/>
          <w:spacing w:val="-17"/>
          <w:w w:val="110"/>
        </w:rPr>
        <w:t> </w:t>
      </w:r>
      <w:r>
        <w:rPr>
          <w:color w:val="050505"/>
          <w:w w:val="110"/>
        </w:rPr>
        <w:t>and</w:t>
      </w:r>
      <w:r>
        <w:rPr>
          <w:color w:val="050505"/>
          <w:spacing w:val="-15"/>
          <w:w w:val="110"/>
        </w:rPr>
        <w:t> </w:t>
      </w:r>
      <w:r>
        <w:rPr>
          <w:color w:val="050505"/>
          <w:w w:val="110"/>
        </w:rPr>
        <w:t>(8)</w:t>
      </w:r>
      <w:r>
        <w:rPr>
          <w:color w:val="050505"/>
          <w:spacing w:val="-8"/>
          <w:w w:val="110"/>
        </w:rPr>
        <w:t> </w:t>
      </w:r>
      <w:r>
        <w:rPr>
          <w:color w:val="050505"/>
          <w:w w:val="110"/>
        </w:rPr>
        <w:t>unless</w:t>
      </w:r>
      <w:r>
        <w:rPr>
          <w:color w:val="050505"/>
          <w:spacing w:val="-13"/>
          <w:w w:val="110"/>
        </w:rPr>
        <w:t> </w:t>
      </w:r>
      <w:r>
        <w:rPr>
          <w:color w:val="050505"/>
          <w:w w:val="110"/>
        </w:rPr>
        <w:t>unavoidably</w:t>
      </w:r>
      <w:r>
        <w:rPr>
          <w:color w:val="050505"/>
          <w:spacing w:val="-6"/>
          <w:w w:val="110"/>
        </w:rPr>
        <w:t> </w:t>
      </w:r>
      <w:r>
        <w:rPr>
          <w:color w:val="050505"/>
          <w:w w:val="110"/>
        </w:rPr>
        <w:t>detained,</w:t>
      </w:r>
      <w:r>
        <w:rPr>
          <w:color w:val="050505"/>
          <w:spacing w:val="-17"/>
          <w:w w:val="110"/>
        </w:rPr>
        <w:t> </w:t>
      </w:r>
      <w:r>
        <w:rPr>
          <w:color w:val="050505"/>
          <w:w w:val="110"/>
        </w:rPr>
        <w:t>attend</w:t>
      </w:r>
      <w:r>
        <w:rPr>
          <w:color w:val="050505"/>
          <w:spacing w:val="-12"/>
          <w:w w:val="110"/>
        </w:rPr>
        <w:t> </w:t>
      </w:r>
      <w:r>
        <w:rPr>
          <w:color w:val="050505"/>
          <w:w w:val="110"/>
        </w:rPr>
        <w:t>all</w:t>
      </w:r>
      <w:r>
        <w:rPr>
          <w:color w:val="050505"/>
          <w:spacing w:val="-13"/>
          <w:w w:val="110"/>
        </w:rPr>
        <w:t> </w:t>
      </w:r>
      <w:r>
        <w:rPr>
          <w:color w:val="050505"/>
          <w:w w:val="110"/>
        </w:rPr>
        <w:t>regular,</w:t>
      </w:r>
      <w:r>
        <w:rPr>
          <w:color w:val="050505"/>
          <w:spacing w:val="-17"/>
          <w:w w:val="110"/>
        </w:rPr>
        <w:t> </w:t>
      </w:r>
      <w:r>
        <w:rPr>
          <w:color w:val="050505"/>
          <w:w w:val="110"/>
        </w:rPr>
        <w:t>special,</w:t>
      </w:r>
      <w:r>
        <w:rPr>
          <w:color w:val="050505"/>
          <w:spacing w:val="-16"/>
          <w:w w:val="110"/>
        </w:rPr>
        <w:t> </w:t>
      </w:r>
      <w:r>
        <w:rPr>
          <w:color w:val="050505"/>
          <w:w w:val="110"/>
        </w:rPr>
        <w:t>and executive</w:t>
      </w:r>
      <w:r>
        <w:rPr>
          <w:color w:val="050505"/>
          <w:spacing w:val="-17"/>
          <w:w w:val="110"/>
        </w:rPr>
        <w:t> </w:t>
      </w:r>
      <w:r>
        <w:rPr>
          <w:color w:val="050505"/>
          <w:w w:val="110"/>
        </w:rPr>
        <w:t>session</w:t>
      </w:r>
      <w:r>
        <w:rPr>
          <w:color w:val="050505"/>
          <w:spacing w:val="-10"/>
          <w:w w:val="110"/>
        </w:rPr>
        <w:t> </w:t>
      </w:r>
      <w:r>
        <w:rPr>
          <w:color w:val="050505"/>
          <w:w w:val="110"/>
        </w:rPr>
        <w:t>meetings</w:t>
      </w:r>
      <w:r>
        <w:rPr>
          <w:color w:val="050505"/>
          <w:spacing w:val="-12"/>
          <w:w w:val="110"/>
        </w:rPr>
        <w:t> </w:t>
      </w:r>
      <w:r>
        <w:rPr>
          <w:color w:val="050505"/>
          <w:w w:val="110"/>
        </w:rPr>
        <w:t>of</w:t>
      </w:r>
      <w:r>
        <w:rPr>
          <w:color w:val="050505"/>
          <w:spacing w:val="-17"/>
          <w:w w:val="110"/>
        </w:rPr>
        <w:t> </w:t>
      </w:r>
      <w:r>
        <w:rPr>
          <w:color w:val="050505"/>
          <w:w w:val="110"/>
        </w:rPr>
        <w:t>the</w:t>
      </w:r>
      <w:r>
        <w:rPr>
          <w:color w:val="050505"/>
          <w:spacing w:val="20"/>
          <w:w w:val="110"/>
        </w:rPr>
        <w:t> </w:t>
      </w:r>
      <w:r>
        <w:rPr>
          <w:color w:val="050505"/>
          <w:w w:val="110"/>
        </w:rPr>
        <w:t>Board</w:t>
      </w:r>
    </w:p>
    <w:p>
      <w:pPr>
        <w:pStyle w:val="BodyText"/>
        <w:spacing w:before="8"/>
      </w:pPr>
    </w:p>
    <w:p>
      <w:pPr>
        <w:pStyle w:val="ListParagraph"/>
        <w:numPr>
          <w:ilvl w:val="1"/>
          <w:numId w:val="1"/>
        </w:numPr>
        <w:tabs>
          <w:tab w:pos="1440" w:val="left" w:leader="none"/>
        </w:tabs>
        <w:spacing w:line="244" w:lineRule="auto" w:before="0" w:after="0"/>
        <w:ind w:left="1086" w:right="1003" w:firstLine="3"/>
        <w:jc w:val="left"/>
        <w:rPr>
          <w:color w:val="050505"/>
          <w:sz w:val="24"/>
        </w:rPr>
      </w:pPr>
      <w:r>
        <w:rPr>
          <w:rFonts w:ascii="Arial"/>
          <w:b/>
          <w:color w:val="050505"/>
          <w:sz w:val="22"/>
          <w:u w:val="thick" w:color="000000"/>
        </w:rPr>
        <w:t>Labor</w:t>
      </w:r>
      <w:r>
        <w:rPr>
          <w:rFonts w:ascii="Arial"/>
          <w:b/>
          <w:color w:val="050505"/>
          <w:spacing w:val="25"/>
          <w:sz w:val="22"/>
          <w:u w:val="thick" w:color="000000"/>
        </w:rPr>
        <w:t> </w:t>
      </w:r>
      <w:r>
        <w:rPr>
          <w:rFonts w:ascii="Arial"/>
          <w:b/>
          <w:color w:val="050505"/>
          <w:sz w:val="22"/>
          <w:u w:val="thick" w:color="000000"/>
        </w:rPr>
        <w:t>Relations</w:t>
      </w:r>
      <w:r>
        <w:rPr>
          <w:rFonts w:ascii="Arial"/>
          <w:b/>
          <w:color w:val="050505"/>
          <w:sz w:val="22"/>
          <w:u w:val="none"/>
        </w:rPr>
        <w:t>. </w:t>
      </w:r>
      <w:r>
        <w:rPr>
          <w:color w:val="050505"/>
          <w:sz w:val="24"/>
          <w:u w:val="none"/>
        </w:rPr>
        <w:t>As</w:t>
      </w:r>
      <w:r>
        <w:rPr>
          <w:color w:val="050505"/>
          <w:spacing w:val="29"/>
          <w:sz w:val="24"/>
          <w:u w:val="none"/>
        </w:rPr>
        <w:t> </w:t>
      </w:r>
      <w:r>
        <w:rPr>
          <w:color w:val="050505"/>
          <w:sz w:val="24"/>
          <w:u w:val="none"/>
        </w:rPr>
        <w:t>directed</w:t>
      </w:r>
      <w:r>
        <w:rPr>
          <w:color w:val="050505"/>
          <w:spacing w:val="40"/>
          <w:sz w:val="24"/>
          <w:u w:val="none"/>
        </w:rPr>
        <w:t> </w:t>
      </w:r>
      <w:r>
        <w:rPr>
          <w:color w:val="050505"/>
          <w:sz w:val="24"/>
          <w:u w:val="none"/>
        </w:rPr>
        <w:t>by the</w:t>
      </w:r>
      <w:r>
        <w:rPr>
          <w:color w:val="050505"/>
          <w:spacing w:val="40"/>
          <w:sz w:val="24"/>
          <w:u w:val="none"/>
        </w:rPr>
        <w:t> </w:t>
      </w:r>
      <w:r>
        <w:rPr>
          <w:color w:val="050505"/>
          <w:sz w:val="24"/>
          <w:u w:val="none"/>
        </w:rPr>
        <w:t>Board,</w:t>
      </w:r>
      <w:r>
        <w:rPr>
          <w:color w:val="050505"/>
          <w:spacing w:val="35"/>
          <w:sz w:val="24"/>
          <w:u w:val="none"/>
        </w:rPr>
        <w:t> </w:t>
      </w:r>
      <w:r>
        <w:rPr>
          <w:color w:val="050505"/>
          <w:sz w:val="24"/>
          <w:u w:val="none"/>
        </w:rPr>
        <w:t>the</w:t>
      </w:r>
      <w:r>
        <w:rPr>
          <w:color w:val="050505"/>
          <w:spacing w:val="40"/>
          <w:sz w:val="24"/>
          <w:u w:val="none"/>
        </w:rPr>
        <w:t> </w:t>
      </w:r>
      <w:r>
        <w:rPr>
          <w:color w:val="050505"/>
          <w:sz w:val="24"/>
          <w:u w:val="none"/>
        </w:rPr>
        <w:t>Chancellor</w:t>
      </w:r>
      <w:r>
        <w:rPr>
          <w:color w:val="050505"/>
          <w:spacing w:val="40"/>
          <w:sz w:val="24"/>
          <w:u w:val="none"/>
        </w:rPr>
        <w:t> </w:t>
      </w:r>
      <w:r>
        <w:rPr>
          <w:color w:val="050505"/>
          <w:sz w:val="24"/>
          <w:u w:val="none"/>
        </w:rPr>
        <w:t>shall</w:t>
      </w:r>
      <w:r>
        <w:rPr>
          <w:color w:val="050505"/>
          <w:spacing w:val="32"/>
          <w:sz w:val="24"/>
          <w:u w:val="none"/>
        </w:rPr>
        <w:t> </w:t>
      </w:r>
      <w:r>
        <w:rPr>
          <w:color w:val="050505"/>
          <w:sz w:val="24"/>
          <w:u w:val="none"/>
        </w:rPr>
        <w:t>serve</w:t>
      </w:r>
      <w:r>
        <w:rPr>
          <w:color w:val="050505"/>
          <w:spacing w:val="32"/>
          <w:sz w:val="24"/>
          <w:u w:val="none"/>
        </w:rPr>
        <w:t> </w:t>
      </w:r>
      <w:r>
        <w:rPr>
          <w:color w:val="050505"/>
          <w:sz w:val="24"/>
          <w:u w:val="none"/>
        </w:rPr>
        <w:t>as </w:t>
      </w:r>
      <w:r>
        <w:rPr>
          <w:color w:val="050505"/>
          <w:spacing w:val="-2"/>
          <w:w w:val="110"/>
          <w:sz w:val="24"/>
          <w:u w:val="none"/>
        </w:rPr>
        <w:t>the</w:t>
      </w:r>
      <w:r>
        <w:rPr>
          <w:color w:val="050505"/>
          <w:spacing w:val="-11"/>
          <w:w w:val="110"/>
          <w:sz w:val="24"/>
          <w:u w:val="none"/>
        </w:rPr>
        <w:t> </w:t>
      </w:r>
      <w:r>
        <w:rPr>
          <w:color w:val="050505"/>
          <w:spacing w:val="-2"/>
          <w:w w:val="110"/>
          <w:sz w:val="24"/>
          <w:u w:val="none"/>
        </w:rPr>
        <w:t>District's</w:t>
      </w:r>
      <w:r>
        <w:rPr>
          <w:color w:val="050505"/>
          <w:spacing w:val="-4"/>
          <w:w w:val="110"/>
          <w:sz w:val="24"/>
          <w:u w:val="none"/>
        </w:rPr>
        <w:t> </w:t>
      </w:r>
      <w:r>
        <w:rPr>
          <w:color w:val="050505"/>
          <w:spacing w:val="-2"/>
          <w:w w:val="110"/>
          <w:sz w:val="24"/>
          <w:u w:val="none"/>
        </w:rPr>
        <w:t>labor</w:t>
      </w:r>
      <w:r>
        <w:rPr>
          <w:color w:val="050505"/>
          <w:spacing w:val="-3"/>
          <w:w w:val="110"/>
          <w:sz w:val="24"/>
          <w:u w:val="none"/>
        </w:rPr>
        <w:t> </w:t>
      </w:r>
      <w:r>
        <w:rPr>
          <w:color w:val="050505"/>
          <w:spacing w:val="-2"/>
          <w:w w:val="110"/>
          <w:sz w:val="24"/>
          <w:u w:val="none"/>
        </w:rPr>
        <w:t>representative</w:t>
      </w:r>
      <w:r>
        <w:rPr>
          <w:color w:val="050505"/>
          <w:spacing w:val="-15"/>
          <w:w w:val="110"/>
          <w:sz w:val="24"/>
          <w:u w:val="none"/>
        </w:rPr>
        <w:t> </w:t>
      </w:r>
      <w:r>
        <w:rPr>
          <w:color w:val="050505"/>
          <w:spacing w:val="-2"/>
          <w:w w:val="110"/>
          <w:sz w:val="24"/>
          <w:u w:val="none"/>
        </w:rPr>
        <w:t>(without</w:t>
      </w:r>
      <w:r>
        <w:rPr>
          <w:color w:val="050505"/>
          <w:spacing w:val="-9"/>
          <w:w w:val="110"/>
          <w:sz w:val="24"/>
          <w:u w:val="none"/>
        </w:rPr>
        <w:t> </w:t>
      </w:r>
      <w:r>
        <w:rPr>
          <w:color w:val="050505"/>
          <w:spacing w:val="-2"/>
          <w:w w:val="110"/>
          <w:sz w:val="24"/>
          <w:u w:val="none"/>
        </w:rPr>
        <w:t>obligation to</w:t>
      </w:r>
      <w:r>
        <w:rPr>
          <w:color w:val="050505"/>
          <w:spacing w:val="-8"/>
          <w:w w:val="110"/>
          <w:sz w:val="24"/>
          <w:u w:val="none"/>
        </w:rPr>
        <w:t> </w:t>
      </w:r>
      <w:r>
        <w:rPr>
          <w:color w:val="050505"/>
          <w:spacing w:val="-2"/>
          <w:w w:val="110"/>
          <w:sz w:val="24"/>
          <w:u w:val="none"/>
        </w:rPr>
        <w:t>be</w:t>
      </w:r>
      <w:r>
        <w:rPr>
          <w:color w:val="050505"/>
          <w:spacing w:val="-10"/>
          <w:w w:val="110"/>
          <w:sz w:val="24"/>
          <w:u w:val="none"/>
        </w:rPr>
        <w:t> </w:t>
      </w:r>
      <w:r>
        <w:rPr>
          <w:color w:val="050505"/>
          <w:spacing w:val="-2"/>
          <w:w w:val="110"/>
          <w:sz w:val="24"/>
          <w:u w:val="none"/>
        </w:rPr>
        <w:t>physically</w:t>
      </w:r>
      <w:r>
        <w:rPr>
          <w:color w:val="050505"/>
          <w:spacing w:val="-3"/>
          <w:w w:val="110"/>
          <w:sz w:val="24"/>
          <w:u w:val="none"/>
        </w:rPr>
        <w:t> </w:t>
      </w:r>
      <w:r>
        <w:rPr>
          <w:color w:val="050505"/>
          <w:spacing w:val="-2"/>
          <w:w w:val="110"/>
          <w:sz w:val="24"/>
          <w:u w:val="none"/>
        </w:rPr>
        <w:t>present </w:t>
      </w:r>
      <w:r>
        <w:rPr>
          <w:color w:val="050505"/>
          <w:w w:val="110"/>
          <w:sz w:val="24"/>
          <w:u w:val="none"/>
        </w:rPr>
        <w:t>at</w:t>
      </w:r>
      <w:r>
        <w:rPr>
          <w:color w:val="050505"/>
          <w:spacing w:val="-17"/>
          <w:w w:val="110"/>
          <w:sz w:val="24"/>
          <w:u w:val="none"/>
        </w:rPr>
        <w:t> </w:t>
      </w:r>
      <w:r>
        <w:rPr>
          <w:color w:val="050505"/>
          <w:w w:val="110"/>
          <w:sz w:val="24"/>
          <w:u w:val="none"/>
        </w:rPr>
        <w:t>negotiating</w:t>
      </w:r>
      <w:r>
        <w:rPr>
          <w:color w:val="050505"/>
          <w:spacing w:val="-16"/>
          <w:w w:val="110"/>
          <w:sz w:val="24"/>
          <w:u w:val="none"/>
        </w:rPr>
        <w:t> </w:t>
      </w:r>
      <w:r>
        <w:rPr>
          <w:color w:val="050505"/>
          <w:w w:val="110"/>
          <w:sz w:val="24"/>
          <w:u w:val="none"/>
        </w:rPr>
        <w:t>sessions)</w:t>
      </w:r>
      <w:r>
        <w:rPr>
          <w:color w:val="050505"/>
          <w:spacing w:val="-15"/>
          <w:w w:val="110"/>
          <w:sz w:val="24"/>
          <w:u w:val="none"/>
        </w:rPr>
        <w:t> </w:t>
      </w:r>
      <w:r>
        <w:rPr>
          <w:color w:val="050505"/>
          <w:w w:val="110"/>
          <w:sz w:val="24"/>
          <w:u w:val="none"/>
        </w:rPr>
        <w:t>with</w:t>
      </w:r>
      <w:r>
        <w:rPr>
          <w:color w:val="050505"/>
          <w:spacing w:val="-7"/>
          <w:w w:val="110"/>
          <w:sz w:val="24"/>
          <w:u w:val="none"/>
        </w:rPr>
        <w:t> </w:t>
      </w:r>
      <w:r>
        <w:rPr>
          <w:color w:val="050505"/>
          <w:w w:val="110"/>
          <w:sz w:val="24"/>
          <w:u w:val="none"/>
        </w:rPr>
        <w:t>respect</w:t>
      </w:r>
      <w:r>
        <w:rPr>
          <w:color w:val="050505"/>
          <w:spacing w:val="-10"/>
          <w:w w:val="110"/>
          <w:sz w:val="24"/>
          <w:u w:val="none"/>
        </w:rPr>
        <w:t> </w:t>
      </w:r>
      <w:r>
        <w:rPr>
          <w:color w:val="050505"/>
          <w:w w:val="110"/>
          <w:sz w:val="24"/>
          <w:u w:val="none"/>
        </w:rPr>
        <w:t>to</w:t>
      </w:r>
      <w:r>
        <w:rPr>
          <w:color w:val="050505"/>
          <w:spacing w:val="-19"/>
          <w:w w:val="110"/>
          <w:sz w:val="24"/>
          <w:u w:val="none"/>
        </w:rPr>
        <w:t> </w:t>
      </w:r>
      <w:r>
        <w:rPr>
          <w:color w:val="050505"/>
          <w:w w:val="110"/>
          <w:sz w:val="24"/>
          <w:u w:val="none"/>
        </w:rPr>
        <w:t>all</w:t>
      </w:r>
      <w:r>
        <w:rPr>
          <w:color w:val="050505"/>
          <w:spacing w:val="-17"/>
          <w:w w:val="110"/>
          <w:sz w:val="24"/>
          <w:u w:val="none"/>
        </w:rPr>
        <w:t> </w:t>
      </w:r>
      <w:r>
        <w:rPr>
          <w:color w:val="050505"/>
          <w:w w:val="110"/>
          <w:sz w:val="24"/>
          <w:u w:val="none"/>
        </w:rPr>
        <w:t>collective</w:t>
      </w:r>
      <w:r>
        <w:rPr>
          <w:color w:val="050505"/>
          <w:spacing w:val="-1"/>
          <w:w w:val="110"/>
          <w:sz w:val="24"/>
          <w:u w:val="none"/>
        </w:rPr>
        <w:t> </w:t>
      </w:r>
      <w:r>
        <w:rPr>
          <w:color w:val="050505"/>
          <w:w w:val="110"/>
          <w:sz w:val="24"/>
          <w:u w:val="none"/>
        </w:rPr>
        <w:t>bargaining</w:t>
      </w:r>
      <w:r>
        <w:rPr>
          <w:color w:val="050505"/>
          <w:spacing w:val="-15"/>
          <w:w w:val="110"/>
          <w:sz w:val="24"/>
          <w:u w:val="none"/>
        </w:rPr>
        <w:t> </w:t>
      </w:r>
      <w:r>
        <w:rPr>
          <w:color w:val="050505"/>
          <w:w w:val="110"/>
          <w:sz w:val="24"/>
          <w:u w:val="none"/>
        </w:rPr>
        <w:t>matters</w:t>
      </w:r>
      <w:r>
        <w:rPr>
          <w:color w:val="050505"/>
          <w:spacing w:val="-17"/>
          <w:w w:val="110"/>
          <w:sz w:val="24"/>
          <w:u w:val="none"/>
        </w:rPr>
        <w:t> </w:t>
      </w:r>
      <w:r>
        <w:rPr>
          <w:color w:val="050505"/>
          <w:w w:val="110"/>
          <w:sz w:val="24"/>
          <w:u w:val="none"/>
        </w:rPr>
        <w:t>and shall</w:t>
      </w:r>
      <w:r>
        <w:rPr>
          <w:color w:val="050505"/>
          <w:spacing w:val="-2"/>
          <w:w w:val="110"/>
          <w:sz w:val="24"/>
          <w:u w:val="none"/>
        </w:rPr>
        <w:t> </w:t>
      </w:r>
      <w:r>
        <w:rPr>
          <w:color w:val="050505"/>
          <w:w w:val="110"/>
          <w:sz w:val="24"/>
          <w:u w:val="none"/>
        </w:rPr>
        <w:t>make recommendations</w:t>
      </w:r>
      <w:r>
        <w:rPr>
          <w:color w:val="050505"/>
          <w:spacing w:val="-21"/>
          <w:w w:val="110"/>
          <w:sz w:val="24"/>
          <w:u w:val="none"/>
        </w:rPr>
        <w:t> </w:t>
      </w:r>
      <w:r>
        <w:rPr>
          <w:color w:val="050505"/>
          <w:w w:val="110"/>
          <w:sz w:val="24"/>
          <w:u w:val="none"/>
        </w:rPr>
        <w:t>to</w:t>
      </w:r>
      <w:r>
        <w:rPr>
          <w:color w:val="050505"/>
          <w:spacing w:val="-11"/>
          <w:w w:val="110"/>
          <w:sz w:val="24"/>
          <w:u w:val="none"/>
        </w:rPr>
        <w:t> </w:t>
      </w:r>
      <w:r>
        <w:rPr>
          <w:color w:val="050505"/>
          <w:w w:val="110"/>
          <w:sz w:val="24"/>
          <w:u w:val="none"/>
        </w:rPr>
        <w:t>the Board concerning</w:t>
      </w:r>
      <w:r>
        <w:rPr>
          <w:color w:val="050505"/>
          <w:spacing w:val="-10"/>
          <w:w w:val="110"/>
          <w:sz w:val="24"/>
          <w:u w:val="none"/>
        </w:rPr>
        <w:t> </w:t>
      </w:r>
      <w:r>
        <w:rPr>
          <w:color w:val="050505"/>
          <w:w w:val="110"/>
          <w:sz w:val="24"/>
          <w:u w:val="none"/>
        </w:rPr>
        <w:t>those</w:t>
      </w:r>
      <w:r>
        <w:rPr>
          <w:color w:val="050505"/>
          <w:spacing w:val="-4"/>
          <w:w w:val="110"/>
          <w:sz w:val="24"/>
          <w:u w:val="none"/>
        </w:rPr>
        <w:t> </w:t>
      </w:r>
      <w:r>
        <w:rPr>
          <w:color w:val="050505"/>
          <w:w w:val="110"/>
          <w:sz w:val="24"/>
          <w:u w:val="none"/>
        </w:rPr>
        <w:t>matters.</w:t>
      </w:r>
    </w:p>
    <w:p>
      <w:pPr>
        <w:pStyle w:val="ListParagraph"/>
        <w:spacing w:after="0" w:line="244" w:lineRule="auto"/>
        <w:jc w:val="left"/>
        <w:rPr>
          <w:sz w:val="24"/>
        </w:rPr>
        <w:sectPr>
          <w:type w:val="continuous"/>
          <w:pgSz w:w="12240" w:h="15840"/>
          <w:pgMar w:top="1360" w:bottom="280" w:left="1080" w:right="1080"/>
        </w:sectPr>
      </w:pPr>
    </w:p>
    <w:p>
      <w:pPr>
        <w:pStyle w:val="ListParagraph"/>
        <w:numPr>
          <w:ilvl w:val="1"/>
          <w:numId w:val="1"/>
        </w:numPr>
        <w:tabs>
          <w:tab w:pos="1428" w:val="left" w:leader="none"/>
        </w:tabs>
        <w:spacing w:line="244" w:lineRule="auto" w:before="74" w:after="0"/>
        <w:ind w:left="1070" w:right="647" w:firstLine="4"/>
        <w:jc w:val="left"/>
        <w:rPr>
          <w:color w:val="050505"/>
          <w:sz w:val="24"/>
        </w:rPr>
      </w:pPr>
      <w:r>
        <w:rPr>
          <w:b/>
          <w:color w:val="050505"/>
          <w:sz w:val="24"/>
          <w:u w:val="thick" w:color="000000"/>
        </w:rPr>
        <w:t>Chief Executive Officer</w:t>
      </w:r>
      <w:r>
        <w:rPr>
          <w:b/>
          <w:color w:val="050505"/>
          <w:sz w:val="24"/>
          <w:u w:val="none"/>
        </w:rPr>
        <w:t>. </w:t>
      </w:r>
      <w:r>
        <w:rPr>
          <w:color w:val="050505"/>
          <w:sz w:val="24"/>
          <w:u w:val="none"/>
        </w:rPr>
        <w:t>The</w:t>
      </w:r>
      <w:r>
        <w:rPr>
          <w:color w:val="050505"/>
          <w:spacing w:val="-2"/>
          <w:sz w:val="24"/>
          <w:u w:val="none"/>
        </w:rPr>
        <w:t> </w:t>
      </w:r>
      <w:r>
        <w:rPr>
          <w:color w:val="050505"/>
          <w:sz w:val="24"/>
          <w:u w:val="none"/>
        </w:rPr>
        <w:t>Chancellor shall act as</w:t>
      </w:r>
      <w:r>
        <w:rPr>
          <w:color w:val="050505"/>
          <w:spacing w:val="-2"/>
          <w:sz w:val="24"/>
          <w:u w:val="none"/>
        </w:rPr>
        <w:t> </w:t>
      </w:r>
      <w:r>
        <w:rPr>
          <w:color w:val="050505"/>
          <w:sz w:val="24"/>
          <w:u w:val="none"/>
        </w:rPr>
        <w:t>the Chief Executive Officer </w:t>
      </w:r>
      <w:r>
        <w:rPr>
          <w:color w:val="050505"/>
          <w:w w:val="105"/>
          <w:sz w:val="24"/>
          <w:u w:val="none"/>
        </w:rPr>
        <w:t>and shall perform all duties necessary in that connection, including ensuring the proper preparation of agenda and minutes of all Board meetings.</w:t>
      </w:r>
    </w:p>
    <w:p>
      <w:pPr>
        <w:pStyle w:val="BodyText"/>
      </w:pPr>
    </w:p>
    <w:p>
      <w:pPr>
        <w:pStyle w:val="ListParagraph"/>
        <w:numPr>
          <w:ilvl w:val="1"/>
          <w:numId w:val="1"/>
        </w:numPr>
        <w:tabs>
          <w:tab w:pos="1434" w:val="left" w:leader="none"/>
        </w:tabs>
        <w:spacing w:line="244" w:lineRule="auto" w:before="0" w:after="0"/>
        <w:ind w:left="1070" w:right="658" w:firstLine="4"/>
        <w:jc w:val="left"/>
        <w:rPr>
          <w:color w:val="050505"/>
          <w:sz w:val="24"/>
        </w:rPr>
      </w:pPr>
      <w:r>
        <w:rPr>
          <w:b/>
          <w:color w:val="050505"/>
          <w:w w:val="105"/>
          <w:sz w:val="24"/>
          <w:u w:val="thick" w:color="000000"/>
        </w:rPr>
        <w:t>Community Relations</w:t>
      </w:r>
      <w:r>
        <w:rPr>
          <w:b/>
          <w:color w:val="050505"/>
          <w:w w:val="105"/>
          <w:sz w:val="24"/>
          <w:u w:val="none"/>
        </w:rPr>
        <w:t>. </w:t>
      </w:r>
      <w:r>
        <w:rPr>
          <w:color w:val="050505"/>
          <w:w w:val="105"/>
          <w:sz w:val="24"/>
          <w:u w:val="none"/>
        </w:rPr>
        <w:t>The Chancellor shall establish and maintain an appropriate community relations program. The Chancellor shall attend important college and community events, develop relationships with other key public and private agencies in each of the</w:t>
      </w:r>
      <w:r>
        <w:rPr>
          <w:color w:val="050505"/>
          <w:spacing w:val="40"/>
          <w:w w:val="105"/>
          <w:sz w:val="24"/>
          <w:u w:val="none"/>
        </w:rPr>
        <w:t> </w:t>
      </w:r>
      <w:r>
        <w:rPr>
          <w:color w:val="050505"/>
          <w:w w:val="105"/>
          <w:sz w:val="24"/>
          <w:u w:val="none"/>
        </w:rPr>
        <w:t>District's relevant communities where colleges are located and be</w:t>
      </w:r>
      <w:r>
        <w:rPr>
          <w:color w:val="050505"/>
          <w:spacing w:val="-7"/>
          <w:w w:val="105"/>
          <w:sz w:val="24"/>
          <w:u w:val="none"/>
        </w:rPr>
        <w:t> </w:t>
      </w:r>
      <w:r>
        <w:rPr>
          <w:color w:val="050505"/>
          <w:w w:val="105"/>
          <w:sz w:val="24"/>
          <w:u w:val="none"/>
        </w:rPr>
        <w:t>significantly involved in the</w:t>
      </w:r>
      <w:r>
        <w:rPr>
          <w:color w:val="050505"/>
          <w:w w:val="105"/>
          <w:sz w:val="24"/>
          <w:u w:val="none"/>
        </w:rPr>
        <w:t> District's relevant local communities.</w:t>
      </w:r>
    </w:p>
    <w:p>
      <w:pPr>
        <w:pStyle w:val="BodyText"/>
        <w:spacing w:before="8"/>
      </w:pPr>
    </w:p>
    <w:p>
      <w:pPr>
        <w:pStyle w:val="ListParagraph"/>
        <w:numPr>
          <w:ilvl w:val="1"/>
          <w:numId w:val="1"/>
        </w:numPr>
        <w:tabs>
          <w:tab w:pos="1425" w:val="left" w:leader="none"/>
        </w:tabs>
        <w:spacing w:line="244" w:lineRule="auto" w:before="0" w:after="0"/>
        <w:ind w:left="1070" w:right="564" w:firstLine="1"/>
        <w:jc w:val="left"/>
        <w:rPr>
          <w:color w:val="050505"/>
          <w:sz w:val="24"/>
        </w:rPr>
      </w:pPr>
      <w:r>
        <w:rPr>
          <w:b/>
          <w:color w:val="050505"/>
          <w:w w:val="105"/>
          <w:sz w:val="24"/>
          <w:u w:val="thick" w:color="000000"/>
        </w:rPr>
        <w:t>Statutory and Other Duties/Delegation</w:t>
      </w:r>
      <w:r>
        <w:rPr>
          <w:b/>
          <w:color w:val="050505"/>
          <w:spacing w:val="-3"/>
          <w:w w:val="105"/>
          <w:sz w:val="24"/>
          <w:u w:val="thick" w:color="000000"/>
        </w:rPr>
        <w:t> </w:t>
      </w:r>
      <w:r>
        <w:rPr>
          <w:b/>
          <w:color w:val="050505"/>
          <w:w w:val="105"/>
          <w:sz w:val="24"/>
          <w:u w:val="thick" w:color="000000"/>
        </w:rPr>
        <w:t>of Authority</w:t>
      </w:r>
      <w:r>
        <w:rPr>
          <w:b/>
          <w:color w:val="050505"/>
          <w:w w:val="105"/>
          <w:sz w:val="24"/>
          <w:u w:val="none"/>
        </w:rPr>
        <w:t>.</w:t>
      </w:r>
      <w:r>
        <w:rPr>
          <w:b/>
          <w:color w:val="050505"/>
          <w:spacing w:val="38"/>
          <w:w w:val="105"/>
          <w:sz w:val="24"/>
          <w:u w:val="none"/>
        </w:rPr>
        <w:t> </w:t>
      </w:r>
      <w:r>
        <w:rPr>
          <w:color w:val="050505"/>
          <w:w w:val="105"/>
          <w:sz w:val="24"/>
          <w:u w:val="none"/>
        </w:rPr>
        <w:t>The Chancellor shall</w:t>
      </w:r>
      <w:r>
        <w:rPr>
          <w:color w:val="050505"/>
          <w:spacing w:val="40"/>
          <w:w w:val="105"/>
          <w:sz w:val="24"/>
          <w:u w:val="none"/>
        </w:rPr>
        <w:t> </w:t>
      </w:r>
      <w:r>
        <w:rPr>
          <w:color w:val="050505"/>
          <w:w w:val="105"/>
          <w:sz w:val="24"/>
          <w:u w:val="none"/>
        </w:rPr>
        <w:t>be expected</w:t>
      </w:r>
      <w:r>
        <w:rPr>
          <w:color w:val="050505"/>
          <w:spacing w:val="40"/>
          <w:w w:val="105"/>
          <w:sz w:val="24"/>
          <w:u w:val="none"/>
        </w:rPr>
        <w:t> </w:t>
      </w:r>
      <w:r>
        <w:rPr>
          <w:color w:val="050505"/>
          <w:w w:val="105"/>
          <w:sz w:val="24"/>
          <w:u w:val="none"/>
        </w:rPr>
        <w:t>to competently</w:t>
      </w:r>
      <w:r>
        <w:rPr>
          <w:color w:val="050505"/>
          <w:spacing w:val="40"/>
          <w:w w:val="105"/>
          <w:sz w:val="24"/>
          <w:u w:val="none"/>
        </w:rPr>
        <w:t> </w:t>
      </w:r>
      <w:r>
        <w:rPr>
          <w:color w:val="050505"/>
          <w:w w:val="105"/>
          <w:sz w:val="24"/>
          <w:u w:val="none"/>
        </w:rPr>
        <w:t>perform</w:t>
      </w:r>
      <w:r>
        <w:rPr>
          <w:color w:val="050505"/>
          <w:spacing w:val="35"/>
          <w:w w:val="105"/>
          <w:sz w:val="24"/>
          <w:u w:val="none"/>
        </w:rPr>
        <w:t> </w:t>
      </w:r>
      <w:r>
        <w:rPr>
          <w:color w:val="050505"/>
          <w:w w:val="105"/>
          <w:sz w:val="24"/>
          <w:u w:val="none"/>
        </w:rPr>
        <w:t>all other</w:t>
      </w:r>
      <w:r>
        <w:rPr>
          <w:color w:val="050505"/>
          <w:spacing w:val="34"/>
          <w:w w:val="105"/>
          <w:sz w:val="24"/>
          <w:u w:val="none"/>
        </w:rPr>
        <w:t> </w:t>
      </w:r>
      <w:r>
        <w:rPr>
          <w:color w:val="050505"/>
          <w:w w:val="105"/>
          <w:sz w:val="24"/>
          <w:u w:val="none"/>
        </w:rPr>
        <w:t>reasonable,</w:t>
      </w:r>
      <w:r>
        <w:rPr>
          <w:color w:val="050505"/>
          <w:spacing w:val="37"/>
          <w:w w:val="105"/>
          <w:sz w:val="24"/>
          <w:u w:val="none"/>
        </w:rPr>
        <w:t> </w:t>
      </w:r>
      <w:r>
        <w:rPr>
          <w:color w:val="050505"/>
          <w:w w:val="105"/>
          <w:sz w:val="24"/>
          <w:u w:val="none"/>
        </w:rPr>
        <w:t>necessary,</w:t>
      </w:r>
      <w:r>
        <w:rPr>
          <w:color w:val="050505"/>
          <w:spacing w:val="34"/>
          <w:w w:val="105"/>
          <w:sz w:val="24"/>
          <w:u w:val="none"/>
        </w:rPr>
        <w:t> </w:t>
      </w:r>
      <w:r>
        <w:rPr>
          <w:color w:val="050505"/>
          <w:w w:val="105"/>
          <w:sz w:val="24"/>
          <w:u w:val="none"/>
        </w:rPr>
        <w:t>and customary duties</w:t>
      </w:r>
      <w:r>
        <w:rPr>
          <w:color w:val="050505"/>
          <w:spacing w:val="-5"/>
          <w:w w:val="105"/>
          <w:sz w:val="24"/>
          <w:u w:val="none"/>
        </w:rPr>
        <w:t> </w:t>
      </w:r>
      <w:r>
        <w:rPr>
          <w:color w:val="050505"/>
          <w:w w:val="105"/>
          <w:sz w:val="24"/>
          <w:u w:val="none"/>
        </w:rPr>
        <w:t>of the</w:t>
      </w:r>
      <w:r>
        <w:rPr>
          <w:color w:val="050505"/>
          <w:spacing w:val="40"/>
          <w:w w:val="105"/>
          <w:sz w:val="24"/>
          <w:u w:val="none"/>
        </w:rPr>
        <w:t> </w:t>
      </w:r>
      <w:r>
        <w:rPr>
          <w:color w:val="050505"/>
          <w:w w:val="105"/>
          <w:sz w:val="24"/>
          <w:u w:val="none"/>
        </w:rPr>
        <w:t>Chancellor</w:t>
      </w:r>
      <w:r>
        <w:rPr>
          <w:color w:val="050505"/>
          <w:spacing w:val="32"/>
          <w:w w:val="105"/>
          <w:sz w:val="24"/>
          <w:u w:val="none"/>
        </w:rPr>
        <w:t> </w:t>
      </w:r>
      <w:r>
        <w:rPr>
          <w:color w:val="050505"/>
          <w:w w:val="105"/>
          <w:sz w:val="24"/>
          <w:u w:val="none"/>
        </w:rPr>
        <w:t>position, including, but</w:t>
      </w:r>
      <w:r>
        <w:rPr>
          <w:color w:val="050505"/>
          <w:spacing w:val="-1"/>
          <w:w w:val="105"/>
          <w:sz w:val="24"/>
          <w:u w:val="none"/>
        </w:rPr>
        <w:t> </w:t>
      </w:r>
      <w:r>
        <w:rPr>
          <w:color w:val="050505"/>
          <w:w w:val="105"/>
          <w:sz w:val="24"/>
          <w:u w:val="none"/>
        </w:rPr>
        <w:t>not</w:t>
      </w:r>
      <w:r>
        <w:rPr>
          <w:color w:val="050505"/>
          <w:spacing w:val="-8"/>
          <w:w w:val="105"/>
          <w:sz w:val="24"/>
          <w:u w:val="none"/>
        </w:rPr>
        <w:t> </w:t>
      </w:r>
      <w:r>
        <w:rPr>
          <w:color w:val="050505"/>
          <w:w w:val="105"/>
          <w:sz w:val="24"/>
          <w:u w:val="none"/>
        </w:rPr>
        <w:t>limited to,</w:t>
      </w:r>
      <w:r>
        <w:rPr>
          <w:color w:val="050505"/>
          <w:spacing w:val="-12"/>
          <w:w w:val="105"/>
          <w:sz w:val="24"/>
          <w:u w:val="none"/>
        </w:rPr>
        <w:t> </w:t>
      </w:r>
      <w:r>
        <w:rPr>
          <w:color w:val="050505"/>
          <w:w w:val="105"/>
          <w:sz w:val="24"/>
          <w:u w:val="none"/>
        </w:rPr>
        <w:t>those powers and duties provided in Education Code sections 70902 and 72400, Board Policy,</w:t>
      </w:r>
      <w:r>
        <w:rPr>
          <w:color w:val="050505"/>
          <w:spacing w:val="-16"/>
          <w:w w:val="105"/>
          <w:sz w:val="24"/>
          <w:u w:val="none"/>
        </w:rPr>
        <w:t> </w:t>
      </w:r>
      <w:r>
        <w:rPr>
          <w:color w:val="050505"/>
          <w:w w:val="105"/>
          <w:sz w:val="24"/>
          <w:u w:val="none"/>
        </w:rPr>
        <w:t>and</w:t>
      </w:r>
      <w:r>
        <w:rPr>
          <w:color w:val="050505"/>
          <w:spacing w:val="-11"/>
          <w:w w:val="105"/>
          <w:sz w:val="24"/>
          <w:u w:val="none"/>
        </w:rPr>
        <w:t> </w:t>
      </w:r>
      <w:r>
        <w:rPr>
          <w:color w:val="050505"/>
          <w:w w:val="105"/>
          <w:sz w:val="24"/>
          <w:u w:val="none"/>
        </w:rPr>
        <w:t>all</w:t>
      </w:r>
      <w:r>
        <w:rPr>
          <w:color w:val="050505"/>
          <w:spacing w:val="-9"/>
          <w:w w:val="105"/>
          <w:sz w:val="24"/>
          <w:u w:val="none"/>
        </w:rPr>
        <w:t> </w:t>
      </w:r>
      <w:r>
        <w:rPr>
          <w:color w:val="050505"/>
          <w:w w:val="105"/>
          <w:sz w:val="24"/>
          <w:u w:val="none"/>
        </w:rPr>
        <w:t>applicable provisions of</w:t>
      </w:r>
      <w:r>
        <w:rPr>
          <w:color w:val="050505"/>
          <w:spacing w:val="-10"/>
          <w:w w:val="105"/>
          <w:sz w:val="24"/>
          <w:u w:val="none"/>
        </w:rPr>
        <w:t> </w:t>
      </w:r>
      <w:r>
        <w:rPr>
          <w:color w:val="050505"/>
          <w:w w:val="105"/>
          <w:sz w:val="24"/>
          <w:u w:val="none"/>
        </w:rPr>
        <w:t>law.</w:t>
      </w:r>
      <w:r>
        <w:rPr>
          <w:color w:val="050505"/>
          <w:spacing w:val="-16"/>
          <w:w w:val="105"/>
          <w:sz w:val="24"/>
          <w:u w:val="none"/>
        </w:rPr>
        <w:t> </w:t>
      </w:r>
      <w:r>
        <w:rPr>
          <w:color w:val="050505"/>
          <w:w w:val="105"/>
          <w:sz w:val="24"/>
          <w:u w:val="none"/>
        </w:rPr>
        <w:t>The</w:t>
      </w:r>
      <w:r>
        <w:rPr>
          <w:color w:val="050505"/>
          <w:spacing w:val="-10"/>
          <w:w w:val="105"/>
          <w:sz w:val="24"/>
          <w:u w:val="none"/>
        </w:rPr>
        <w:t> </w:t>
      </w:r>
      <w:r>
        <w:rPr>
          <w:color w:val="050505"/>
          <w:w w:val="105"/>
          <w:sz w:val="24"/>
          <w:u w:val="none"/>
        </w:rPr>
        <w:t>Chancellor</w:t>
      </w:r>
      <w:r>
        <w:rPr>
          <w:color w:val="050505"/>
          <w:spacing w:val="-3"/>
          <w:w w:val="105"/>
          <w:sz w:val="24"/>
          <w:u w:val="none"/>
        </w:rPr>
        <w:t> </w:t>
      </w:r>
      <w:r>
        <w:rPr>
          <w:color w:val="050505"/>
          <w:w w:val="105"/>
          <w:sz w:val="24"/>
          <w:u w:val="none"/>
        </w:rPr>
        <w:t>shall</w:t>
      </w:r>
      <w:r>
        <w:rPr>
          <w:color w:val="050505"/>
          <w:spacing w:val="-1"/>
          <w:w w:val="105"/>
          <w:sz w:val="24"/>
          <w:u w:val="none"/>
        </w:rPr>
        <w:t> </w:t>
      </w:r>
      <w:r>
        <w:rPr>
          <w:color w:val="050505"/>
          <w:w w:val="105"/>
          <w:sz w:val="24"/>
          <w:u w:val="none"/>
        </w:rPr>
        <w:t>recommend</w:t>
      </w:r>
      <w:r>
        <w:rPr>
          <w:color w:val="050505"/>
          <w:spacing w:val="16"/>
          <w:w w:val="105"/>
          <w:sz w:val="24"/>
          <w:u w:val="none"/>
        </w:rPr>
        <w:t> </w:t>
      </w:r>
      <w:r>
        <w:rPr>
          <w:color w:val="050505"/>
          <w:w w:val="105"/>
          <w:sz w:val="24"/>
          <w:u w:val="none"/>
        </w:rPr>
        <w:t>to</w:t>
      </w:r>
      <w:r>
        <w:rPr>
          <w:color w:val="050505"/>
          <w:spacing w:val="-16"/>
          <w:w w:val="105"/>
          <w:sz w:val="24"/>
          <w:u w:val="none"/>
        </w:rPr>
        <w:t> </w:t>
      </w:r>
      <w:r>
        <w:rPr>
          <w:color w:val="050505"/>
          <w:w w:val="105"/>
          <w:sz w:val="24"/>
          <w:u w:val="none"/>
        </w:rPr>
        <w:t>the Board</w:t>
      </w:r>
      <w:r>
        <w:rPr>
          <w:color w:val="050505"/>
          <w:spacing w:val="40"/>
          <w:w w:val="105"/>
          <w:sz w:val="24"/>
          <w:u w:val="none"/>
        </w:rPr>
        <w:t> </w:t>
      </w:r>
      <w:r>
        <w:rPr>
          <w:color w:val="050505"/>
          <w:w w:val="105"/>
          <w:sz w:val="24"/>
          <w:u w:val="none"/>
        </w:rPr>
        <w:t>District goals and objectives and, unless unavoidably detained, attend all regular</w:t>
      </w:r>
      <w:r>
        <w:rPr>
          <w:color w:val="050505"/>
          <w:spacing w:val="-2"/>
          <w:w w:val="105"/>
          <w:sz w:val="24"/>
          <w:u w:val="none"/>
        </w:rPr>
        <w:t> </w:t>
      </w:r>
      <w:r>
        <w:rPr>
          <w:color w:val="050505"/>
          <w:w w:val="105"/>
          <w:sz w:val="24"/>
          <w:u w:val="none"/>
        </w:rPr>
        <w:t>and special meetings of the</w:t>
      </w:r>
      <w:r>
        <w:rPr>
          <w:color w:val="050505"/>
          <w:spacing w:val="40"/>
          <w:w w:val="105"/>
          <w:sz w:val="24"/>
          <w:u w:val="none"/>
        </w:rPr>
        <w:t> </w:t>
      </w:r>
      <w:r>
        <w:rPr>
          <w:color w:val="050505"/>
          <w:w w:val="105"/>
          <w:sz w:val="24"/>
          <w:u w:val="none"/>
        </w:rPr>
        <w:t>Board, with the exception of those closed sessions in which the</w:t>
      </w:r>
      <w:r>
        <w:rPr>
          <w:color w:val="050505"/>
          <w:w w:val="105"/>
          <w:sz w:val="24"/>
          <w:u w:val="none"/>
        </w:rPr>
        <w:t> Board discusses matters related to the Chancellor's employment or when excused from closed session by the Board.</w:t>
      </w:r>
      <w:r>
        <w:rPr>
          <w:color w:val="050505"/>
          <w:spacing w:val="-9"/>
          <w:w w:val="105"/>
          <w:sz w:val="24"/>
          <w:u w:val="none"/>
        </w:rPr>
        <w:t> </w:t>
      </w:r>
      <w:r>
        <w:rPr>
          <w:color w:val="050505"/>
          <w:w w:val="105"/>
          <w:sz w:val="24"/>
          <w:u w:val="none"/>
        </w:rPr>
        <w:t>The Chancellor shall serve as an ex officio member on all board committees and subcommittees, and shall be entitled</w:t>
      </w:r>
      <w:r>
        <w:rPr>
          <w:color w:val="050505"/>
          <w:spacing w:val="40"/>
          <w:w w:val="105"/>
          <w:sz w:val="24"/>
          <w:u w:val="none"/>
        </w:rPr>
        <w:t> </w:t>
      </w:r>
      <w:r>
        <w:rPr>
          <w:color w:val="050505"/>
          <w:w w:val="105"/>
          <w:sz w:val="24"/>
          <w:u w:val="none"/>
        </w:rPr>
        <w:t>to submit recommendations on any items of business considered</w:t>
      </w:r>
      <w:r>
        <w:rPr>
          <w:color w:val="050505"/>
          <w:spacing w:val="40"/>
          <w:w w:val="105"/>
          <w:sz w:val="24"/>
          <w:u w:val="none"/>
        </w:rPr>
        <w:t> </w:t>
      </w:r>
      <w:r>
        <w:rPr>
          <w:color w:val="050505"/>
          <w:w w:val="105"/>
          <w:sz w:val="24"/>
          <w:u w:val="none"/>
        </w:rPr>
        <w:t>by the Board or any committee or subcommittee of the Board. The Chancellor's duties shall also include all tasks</w:t>
      </w:r>
      <w:r>
        <w:rPr>
          <w:color w:val="050505"/>
          <w:spacing w:val="-1"/>
          <w:w w:val="105"/>
          <w:sz w:val="24"/>
          <w:u w:val="none"/>
        </w:rPr>
        <w:t> </w:t>
      </w:r>
      <w:r>
        <w:rPr>
          <w:color w:val="050505"/>
          <w:w w:val="105"/>
          <w:sz w:val="24"/>
          <w:u w:val="none"/>
        </w:rPr>
        <w:t>and powers reasonably necessary to fulfill the</w:t>
      </w:r>
      <w:r>
        <w:rPr>
          <w:color w:val="050505"/>
          <w:spacing w:val="-6"/>
          <w:w w:val="105"/>
          <w:sz w:val="24"/>
          <w:u w:val="none"/>
        </w:rPr>
        <w:t> </w:t>
      </w:r>
      <w:r>
        <w:rPr>
          <w:color w:val="050505"/>
          <w:w w:val="105"/>
          <w:sz w:val="24"/>
          <w:u w:val="none"/>
        </w:rPr>
        <w:t>duties</w:t>
      </w:r>
      <w:r>
        <w:rPr>
          <w:color w:val="050505"/>
          <w:spacing w:val="-5"/>
          <w:w w:val="105"/>
          <w:sz w:val="24"/>
          <w:u w:val="none"/>
        </w:rPr>
        <w:t> </w:t>
      </w:r>
      <w:r>
        <w:rPr>
          <w:color w:val="050505"/>
          <w:w w:val="105"/>
          <w:sz w:val="24"/>
          <w:u w:val="none"/>
        </w:rPr>
        <w:t>specified in this</w:t>
      </w:r>
      <w:r>
        <w:rPr>
          <w:color w:val="050505"/>
          <w:spacing w:val="-4"/>
          <w:w w:val="105"/>
          <w:sz w:val="24"/>
          <w:u w:val="none"/>
        </w:rPr>
        <w:t> </w:t>
      </w:r>
      <w:r>
        <w:rPr>
          <w:color w:val="050505"/>
          <w:w w:val="105"/>
          <w:sz w:val="24"/>
          <w:u w:val="none"/>
        </w:rPr>
        <w:t>Agreement. In</w:t>
      </w:r>
      <w:r>
        <w:rPr>
          <w:color w:val="050505"/>
          <w:spacing w:val="-5"/>
          <w:w w:val="105"/>
          <w:sz w:val="24"/>
          <w:u w:val="none"/>
        </w:rPr>
        <w:t> </w:t>
      </w:r>
      <w:r>
        <w:rPr>
          <w:color w:val="050505"/>
          <w:w w:val="105"/>
          <w:sz w:val="24"/>
          <w:u w:val="none"/>
        </w:rPr>
        <w:t>addition,</w:t>
      </w:r>
      <w:r>
        <w:rPr>
          <w:color w:val="050505"/>
          <w:spacing w:val="-3"/>
          <w:w w:val="105"/>
          <w:sz w:val="24"/>
          <w:u w:val="none"/>
        </w:rPr>
        <w:t> </w:t>
      </w:r>
      <w:r>
        <w:rPr>
          <w:color w:val="050505"/>
          <w:w w:val="105"/>
          <w:sz w:val="24"/>
          <w:u w:val="none"/>
        </w:rPr>
        <w:t>the</w:t>
      </w:r>
      <w:r>
        <w:rPr>
          <w:color w:val="050505"/>
          <w:spacing w:val="-15"/>
          <w:w w:val="105"/>
          <w:sz w:val="24"/>
          <w:u w:val="none"/>
        </w:rPr>
        <w:t> </w:t>
      </w:r>
      <w:r>
        <w:rPr>
          <w:color w:val="050505"/>
          <w:w w:val="105"/>
          <w:sz w:val="24"/>
          <w:u w:val="none"/>
        </w:rPr>
        <w:t>Chancellor will satisfactorily</w:t>
      </w:r>
      <w:r>
        <w:rPr>
          <w:color w:val="050505"/>
          <w:spacing w:val="-7"/>
          <w:w w:val="105"/>
          <w:sz w:val="24"/>
          <w:u w:val="none"/>
        </w:rPr>
        <w:t> </w:t>
      </w:r>
      <w:r>
        <w:rPr>
          <w:color w:val="050505"/>
          <w:w w:val="105"/>
          <w:sz w:val="24"/>
          <w:u w:val="none"/>
        </w:rPr>
        <w:t>perform such further duties as may be assigned</w:t>
      </w:r>
      <w:r>
        <w:rPr>
          <w:color w:val="050505"/>
          <w:spacing w:val="40"/>
          <w:w w:val="105"/>
          <w:sz w:val="24"/>
          <w:u w:val="none"/>
        </w:rPr>
        <w:t> </w:t>
      </w:r>
      <w:r>
        <w:rPr>
          <w:color w:val="050505"/>
          <w:w w:val="105"/>
          <w:sz w:val="24"/>
          <w:u w:val="none"/>
        </w:rPr>
        <w:t>or required</w:t>
      </w:r>
      <w:r>
        <w:rPr>
          <w:color w:val="050505"/>
          <w:spacing w:val="40"/>
          <w:w w:val="105"/>
          <w:sz w:val="24"/>
          <w:u w:val="none"/>
        </w:rPr>
        <w:t> </w:t>
      </w:r>
      <w:r>
        <w:rPr>
          <w:color w:val="050505"/>
          <w:w w:val="105"/>
          <w:sz w:val="24"/>
          <w:u w:val="none"/>
        </w:rPr>
        <w:t>by the Board. The Chancellor shall only be required to take direction from decisions resulting from a majority of the</w:t>
      </w:r>
      <w:r>
        <w:rPr>
          <w:color w:val="050505"/>
          <w:spacing w:val="40"/>
          <w:w w:val="105"/>
          <w:sz w:val="24"/>
          <w:u w:val="none"/>
        </w:rPr>
        <w:t> </w:t>
      </w:r>
      <w:r>
        <w:rPr>
          <w:color w:val="050505"/>
          <w:w w:val="105"/>
          <w:sz w:val="24"/>
          <w:u w:val="none"/>
        </w:rPr>
        <w:t>Board. Individual board members may not,</w:t>
      </w:r>
      <w:r>
        <w:rPr>
          <w:color w:val="050505"/>
          <w:spacing w:val="-11"/>
          <w:w w:val="105"/>
          <w:sz w:val="24"/>
          <w:u w:val="none"/>
        </w:rPr>
        <w:t> </w:t>
      </w:r>
      <w:r>
        <w:rPr>
          <w:color w:val="050505"/>
          <w:w w:val="105"/>
          <w:sz w:val="24"/>
          <w:u w:val="none"/>
        </w:rPr>
        <w:t>on</w:t>
      </w:r>
      <w:r>
        <w:rPr>
          <w:color w:val="050505"/>
          <w:spacing w:val="-7"/>
          <w:w w:val="105"/>
          <w:sz w:val="24"/>
          <w:u w:val="none"/>
        </w:rPr>
        <w:t> </w:t>
      </w:r>
      <w:r>
        <w:rPr>
          <w:color w:val="050505"/>
          <w:w w:val="105"/>
          <w:sz w:val="24"/>
          <w:u w:val="none"/>
        </w:rPr>
        <w:t>an individual basis, provide direction to</w:t>
      </w:r>
      <w:r>
        <w:rPr>
          <w:color w:val="050505"/>
          <w:spacing w:val="-1"/>
          <w:w w:val="105"/>
          <w:sz w:val="24"/>
          <w:u w:val="none"/>
        </w:rPr>
        <w:t> </w:t>
      </w:r>
      <w:r>
        <w:rPr>
          <w:color w:val="050505"/>
          <w:w w:val="105"/>
          <w:sz w:val="24"/>
          <w:u w:val="none"/>
        </w:rPr>
        <w:t>the Chancellor.</w:t>
      </w:r>
    </w:p>
    <w:p>
      <w:pPr>
        <w:pStyle w:val="BodyText"/>
        <w:spacing w:before="11"/>
      </w:pPr>
    </w:p>
    <w:p>
      <w:pPr>
        <w:pStyle w:val="ListParagraph"/>
        <w:numPr>
          <w:ilvl w:val="1"/>
          <w:numId w:val="1"/>
        </w:numPr>
        <w:tabs>
          <w:tab w:pos="1432" w:val="left" w:leader="none"/>
        </w:tabs>
        <w:spacing w:line="244" w:lineRule="auto" w:before="0" w:after="0"/>
        <w:ind w:left="1070" w:right="453" w:firstLine="6"/>
        <w:jc w:val="left"/>
        <w:rPr>
          <w:color w:val="050505"/>
          <w:sz w:val="24"/>
        </w:rPr>
      </w:pPr>
      <w:r>
        <w:rPr>
          <w:b/>
          <w:color w:val="050505"/>
          <w:spacing w:val="-2"/>
          <w:w w:val="110"/>
          <w:sz w:val="24"/>
          <w:u w:val="thick" w:color="000000"/>
        </w:rPr>
        <w:t>Board/Chancellor</w:t>
      </w:r>
      <w:r>
        <w:rPr>
          <w:b/>
          <w:color w:val="050505"/>
          <w:spacing w:val="-14"/>
          <w:w w:val="110"/>
          <w:sz w:val="24"/>
          <w:u w:val="thick" w:color="000000"/>
        </w:rPr>
        <w:t> </w:t>
      </w:r>
      <w:r>
        <w:rPr>
          <w:b/>
          <w:color w:val="050505"/>
          <w:spacing w:val="-2"/>
          <w:w w:val="110"/>
          <w:sz w:val="24"/>
          <w:u w:val="thick" w:color="000000"/>
        </w:rPr>
        <w:t>Responsibilities</w:t>
      </w:r>
      <w:r>
        <w:rPr>
          <w:b/>
          <w:color w:val="050505"/>
          <w:spacing w:val="-2"/>
          <w:w w:val="110"/>
          <w:sz w:val="24"/>
          <w:u w:val="none"/>
        </w:rPr>
        <w:t>.</w:t>
      </w:r>
      <w:r>
        <w:rPr>
          <w:b/>
          <w:color w:val="050505"/>
          <w:spacing w:val="-28"/>
          <w:w w:val="110"/>
          <w:sz w:val="24"/>
          <w:u w:val="none"/>
        </w:rPr>
        <w:t> </w:t>
      </w:r>
      <w:r>
        <w:rPr>
          <w:color w:val="050505"/>
          <w:spacing w:val="-2"/>
          <w:w w:val="110"/>
          <w:sz w:val="24"/>
          <w:u w:val="none"/>
        </w:rPr>
        <w:t>Although the</w:t>
      </w:r>
      <w:r>
        <w:rPr>
          <w:color w:val="050505"/>
          <w:spacing w:val="17"/>
          <w:w w:val="110"/>
          <w:sz w:val="24"/>
          <w:u w:val="none"/>
        </w:rPr>
        <w:t> </w:t>
      </w:r>
      <w:r>
        <w:rPr>
          <w:color w:val="050505"/>
          <w:spacing w:val="-2"/>
          <w:w w:val="110"/>
          <w:sz w:val="24"/>
          <w:u w:val="none"/>
        </w:rPr>
        <w:t>Chancellor,</w:t>
      </w:r>
      <w:r>
        <w:rPr>
          <w:color w:val="050505"/>
          <w:spacing w:val="-6"/>
          <w:w w:val="110"/>
          <w:sz w:val="24"/>
          <w:u w:val="none"/>
        </w:rPr>
        <w:t> </w:t>
      </w:r>
      <w:r>
        <w:rPr>
          <w:color w:val="050505"/>
          <w:spacing w:val="-2"/>
          <w:w w:val="110"/>
          <w:sz w:val="24"/>
          <w:u w:val="none"/>
        </w:rPr>
        <w:t>as chief </w:t>
      </w:r>
      <w:r>
        <w:rPr>
          <w:color w:val="050505"/>
          <w:sz w:val="24"/>
          <w:u w:val="none"/>
        </w:rPr>
        <w:t>executive</w:t>
      </w:r>
      <w:r>
        <w:rPr>
          <w:color w:val="050505"/>
          <w:spacing w:val="40"/>
          <w:sz w:val="24"/>
          <w:u w:val="none"/>
        </w:rPr>
        <w:t> </w:t>
      </w:r>
      <w:r>
        <w:rPr>
          <w:color w:val="050505"/>
          <w:sz w:val="24"/>
          <w:u w:val="none"/>
        </w:rPr>
        <w:t>officer of the</w:t>
      </w:r>
      <w:r>
        <w:rPr>
          <w:color w:val="050505"/>
          <w:spacing w:val="80"/>
          <w:sz w:val="24"/>
          <w:u w:val="none"/>
        </w:rPr>
        <w:t> </w:t>
      </w:r>
      <w:r>
        <w:rPr>
          <w:color w:val="050505"/>
          <w:sz w:val="24"/>
          <w:u w:val="none"/>
        </w:rPr>
        <w:t>Board, shall</w:t>
      </w:r>
      <w:r>
        <w:rPr>
          <w:color w:val="050505"/>
          <w:spacing w:val="40"/>
          <w:sz w:val="24"/>
          <w:u w:val="none"/>
        </w:rPr>
        <w:t> </w:t>
      </w:r>
      <w:r>
        <w:rPr>
          <w:color w:val="050505"/>
          <w:sz w:val="24"/>
          <w:u w:val="none"/>
        </w:rPr>
        <w:t>have</w:t>
      </w:r>
      <w:r>
        <w:rPr>
          <w:color w:val="050505"/>
          <w:spacing w:val="39"/>
          <w:sz w:val="24"/>
          <w:u w:val="none"/>
        </w:rPr>
        <w:t> </w:t>
      </w:r>
      <w:r>
        <w:rPr>
          <w:color w:val="050505"/>
          <w:sz w:val="24"/>
          <w:u w:val="none"/>
        </w:rPr>
        <w:t>primary</w:t>
      </w:r>
      <w:r>
        <w:rPr>
          <w:color w:val="050505"/>
          <w:spacing w:val="40"/>
          <w:sz w:val="24"/>
          <w:u w:val="none"/>
        </w:rPr>
        <w:t> </w:t>
      </w:r>
      <w:r>
        <w:rPr>
          <w:color w:val="050505"/>
          <w:sz w:val="24"/>
          <w:u w:val="none"/>
        </w:rPr>
        <w:t>responsibility for execution</w:t>
      </w:r>
      <w:r>
        <w:rPr>
          <w:color w:val="050505"/>
          <w:spacing w:val="40"/>
          <w:sz w:val="24"/>
          <w:u w:val="none"/>
        </w:rPr>
        <w:t> </w:t>
      </w:r>
      <w:r>
        <w:rPr>
          <w:color w:val="050505"/>
          <w:sz w:val="24"/>
          <w:u w:val="none"/>
        </w:rPr>
        <w:t>of </w:t>
      </w:r>
      <w:r>
        <w:rPr>
          <w:color w:val="050505"/>
          <w:w w:val="110"/>
          <w:sz w:val="24"/>
          <w:u w:val="none"/>
        </w:rPr>
        <w:t>Board</w:t>
      </w:r>
      <w:r>
        <w:rPr>
          <w:color w:val="050505"/>
          <w:spacing w:val="-17"/>
          <w:w w:val="110"/>
          <w:sz w:val="24"/>
          <w:u w:val="none"/>
        </w:rPr>
        <w:t> </w:t>
      </w:r>
      <w:r>
        <w:rPr>
          <w:color w:val="050505"/>
          <w:w w:val="110"/>
          <w:sz w:val="24"/>
          <w:u w:val="none"/>
        </w:rPr>
        <w:t>policies,</w:t>
      </w:r>
      <w:r>
        <w:rPr>
          <w:color w:val="050505"/>
          <w:spacing w:val="-16"/>
          <w:w w:val="110"/>
          <w:sz w:val="24"/>
          <w:u w:val="none"/>
        </w:rPr>
        <w:t> </w:t>
      </w:r>
      <w:r>
        <w:rPr>
          <w:color w:val="050505"/>
          <w:w w:val="110"/>
          <w:sz w:val="24"/>
          <w:u w:val="none"/>
        </w:rPr>
        <w:t>the</w:t>
      </w:r>
      <w:r>
        <w:rPr>
          <w:color w:val="050505"/>
          <w:spacing w:val="-4"/>
          <w:w w:val="110"/>
          <w:sz w:val="24"/>
          <w:u w:val="none"/>
        </w:rPr>
        <w:t> </w:t>
      </w:r>
      <w:r>
        <w:rPr>
          <w:color w:val="050505"/>
          <w:w w:val="110"/>
          <w:sz w:val="24"/>
          <w:u w:val="none"/>
        </w:rPr>
        <w:t>Board</w:t>
      </w:r>
      <w:r>
        <w:rPr>
          <w:color w:val="050505"/>
          <w:spacing w:val="-17"/>
          <w:w w:val="110"/>
          <w:sz w:val="24"/>
          <w:u w:val="none"/>
        </w:rPr>
        <w:t> </w:t>
      </w:r>
      <w:r>
        <w:rPr>
          <w:color w:val="050505"/>
          <w:w w:val="110"/>
          <w:sz w:val="24"/>
          <w:u w:val="none"/>
        </w:rPr>
        <w:t>shall</w:t>
      </w:r>
      <w:r>
        <w:rPr>
          <w:color w:val="050505"/>
          <w:spacing w:val="-16"/>
          <w:w w:val="110"/>
          <w:sz w:val="24"/>
          <w:u w:val="none"/>
        </w:rPr>
        <w:t> </w:t>
      </w:r>
      <w:r>
        <w:rPr>
          <w:color w:val="050505"/>
          <w:w w:val="110"/>
          <w:sz w:val="24"/>
          <w:u w:val="none"/>
        </w:rPr>
        <w:t>retain</w:t>
      </w:r>
      <w:r>
        <w:rPr>
          <w:color w:val="050505"/>
          <w:spacing w:val="-17"/>
          <w:w w:val="110"/>
          <w:sz w:val="24"/>
          <w:u w:val="none"/>
        </w:rPr>
        <w:t> </w:t>
      </w:r>
      <w:r>
        <w:rPr>
          <w:color w:val="050505"/>
          <w:w w:val="110"/>
          <w:sz w:val="24"/>
          <w:u w:val="none"/>
        </w:rPr>
        <w:t>primary</w:t>
      </w:r>
      <w:r>
        <w:rPr>
          <w:color w:val="050505"/>
          <w:spacing w:val="-16"/>
          <w:w w:val="110"/>
          <w:sz w:val="24"/>
          <w:u w:val="none"/>
        </w:rPr>
        <w:t> </w:t>
      </w:r>
      <w:r>
        <w:rPr>
          <w:color w:val="050505"/>
          <w:w w:val="110"/>
          <w:sz w:val="24"/>
          <w:u w:val="none"/>
        </w:rPr>
        <w:t>responsibility</w:t>
      </w:r>
      <w:r>
        <w:rPr>
          <w:color w:val="050505"/>
          <w:spacing w:val="-17"/>
          <w:w w:val="110"/>
          <w:sz w:val="24"/>
          <w:u w:val="none"/>
        </w:rPr>
        <w:t> </w:t>
      </w:r>
      <w:r>
        <w:rPr>
          <w:color w:val="050505"/>
          <w:w w:val="110"/>
          <w:sz w:val="24"/>
          <w:u w:val="none"/>
        </w:rPr>
        <w:t>for</w:t>
      </w:r>
      <w:r>
        <w:rPr>
          <w:color w:val="050505"/>
          <w:spacing w:val="-16"/>
          <w:w w:val="110"/>
          <w:sz w:val="24"/>
          <w:u w:val="none"/>
        </w:rPr>
        <w:t> </w:t>
      </w:r>
      <w:r>
        <w:rPr>
          <w:color w:val="050505"/>
          <w:w w:val="110"/>
          <w:sz w:val="24"/>
          <w:u w:val="none"/>
        </w:rPr>
        <w:t>formulating</w:t>
      </w:r>
      <w:r>
        <w:rPr>
          <w:color w:val="050505"/>
          <w:spacing w:val="-17"/>
          <w:w w:val="110"/>
          <w:sz w:val="24"/>
          <w:u w:val="none"/>
        </w:rPr>
        <w:t> </w:t>
      </w:r>
      <w:r>
        <w:rPr>
          <w:color w:val="050505"/>
          <w:w w:val="110"/>
          <w:sz w:val="24"/>
          <w:u w:val="none"/>
        </w:rPr>
        <w:t>and </w:t>
      </w:r>
      <w:r>
        <w:rPr>
          <w:color w:val="050505"/>
          <w:sz w:val="24"/>
          <w:u w:val="none"/>
        </w:rPr>
        <w:t>adopting</w:t>
      </w:r>
      <w:r>
        <w:rPr>
          <w:color w:val="050505"/>
          <w:spacing w:val="40"/>
          <w:sz w:val="24"/>
          <w:u w:val="none"/>
        </w:rPr>
        <w:t> </w:t>
      </w:r>
      <w:r>
        <w:rPr>
          <w:color w:val="050505"/>
          <w:sz w:val="24"/>
          <w:u w:val="none"/>
        </w:rPr>
        <w:t>Board</w:t>
      </w:r>
      <w:r>
        <w:rPr>
          <w:color w:val="050505"/>
          <w:spacing w:val="40"/>
          <w:sz w:val="24"/>
          <w:u w:val="none"/>
        </w:rPr>
        <w:t> </w:t>
      </w:r>
      <w:r>
        <w:rPr>
          <w:color w:val="050505"/>
          <w:sz w:val="24"/>
          <w:u w:val="none"/>
        </w:rPr>
        <w:t>policies. The</w:t>
      </w:r>
      <w:r>
        <w:rPr>
          <w:color w:val="050505"/>
          <w:spacing w:val="40"/>
          <w:sz w:val="24"/>
          <w:u w:val="none"/>
        </w:rPr>
        <w:t> </w:t>
      </w:r>
      <w:r>
        <w:rPr>
          <w:color w:val="050505"/>
          <w:sz w:val="24"/>
          <w:u w:val="none"/>
        </w:rPr>
        <w:t>parties agree,</w:t>
      </w:r>
      <w:r>
        <w:rPr>
          <w:color w:val="050505"/>
          <w:spacing w:val="40"/>
          <w:sz w:val="24"/>
          <w:u w:val="none"/>
        </w:rPr>
        <w:t> </w:t>
      </w:r>
      <w:r>
        <w:rPr>
          <w:color w:val="050505"/>
          <w:sz w:val="24"/>
          <w:u w:val="none"/>
        </w:rPr>
        <w:t>individually</w:t>
      </w:r>
      <w:r>
        <w:rPr>
          <w:color w:val="050505"/>
          <w:spacing w:val="40"/>
          <w:sz w:val="24"/>
          <w:u w:val="none"/>
        </w:rPr>
        <w:t> </w:t>
      </w:r>
      <w:r>
        <w:rPr>
          <w:color w:val="050505"/>
          <w:sz w:val="24"/>
          <w:u w:val="none"/>
        </w:rPr>
        <w:t>and</w:t>
      </w:r>
      <w:r>
        <w:rPr>
          <w:color w:val="050505"/>
          <w:spacing w:val="40"/>
          <w:sz w:val="24"/>
          <w:u w:val="none"/>
        </w:rPr>
        <w:t> </w:t>
      </w:r>
      <w:r>
        <w:rPr>
          <w:color w:val="050505"/>
          <w:sz w:val="24"/>
          <w:u w:val="none"/>
        </w:rPr>
        <w:t>collectively,</w:t>
      </w:r>
      <w:r>
        <w:rPr>
          <w:color w:val="050505"/>
          <w:spacing w:val="40"/>
          <w:sz w:val="24"/>
          <w:u w:val="none"/>
        </w:rPr>
        <w:t> </w:t>
      </w:r>
      <w:r>
        <w:rPr>
          <w:color w:val="050505"/>
          <w:sz w:val="24"/>
          <w:u w:val="none"/>
        </w:rPr>
        <w:t>not to </w:t>
      </w:r>
      <w:r>
        <w:rPr>
          <w:color w:val="050505"/>
          <w:w w:val="110"/>
          <w:sz w:val="24"/>
          <w:u w:val="none"/>
        </w:rPr>
        <w:t>interfere with</w:t>
      </w:r>
      <w:r>
        <w:rPr>
          <w:color w:val="050505"/>
          <w:spacing w:val="-3"/>
          <w:w w:val="110"/>
          <w:sz w:val="24"/>
          <w:u w:val="none"/>
        </w:rPr>
        <w:t> </w:t>
      </w:r>
      <w:r>
        <w:rPr>
          <w:color w:val="050505"/>
          <w:w w:val="110"/>
          <w:sz w:val="24"/>
          <w:u w:val="none"/>
        </w:rPr>
        <w:t>or</w:t>
      </w:r>
      <w:r>
        <w:rPr>
          <w:color w:val="050505"/>
          <w:spacing w:val="-1"/>
          <w:w w:val="110"/>
          <w:sz w:val="24"/>
          <w:u w:val="none"/>
        </w:rPr>
        <w:t> </w:t>
      </w:r>
      <w:r>
        <w:rPr>
          <w:color w:val="050505"/>
          <w:w w:val="110"/>
          <w:sz w:val="24"/>
          <w:u w:val="none"/>
        </w:rPr>
        <w:t>usurp</w:t>
      </w:r>
      <w:r>
        <w:rPr>
          <w:color w:val="050505"/>
          <w:spacing w:val="-3"/>
          <w:w w:val="110"/>
          <w:sz w:val="24"/>
          <w:u w:val="none"/>
        </w:rPr>
        <w:t> </w:t>
      </w:r>
      <w:r>
        <w:rPr>
          <w:color w:val="050505"/>
          <w:w w:val="110"/>
          <w:sz w:val="24"/>
          <w:u w:val="none"/>
        </w:rPr>
        <w:t>the primary responsibilities</w:t>
      </w:r>
      <w:r>
        <w:rPr>
          <w:color w:val="050505"/>
          <w:spacing w:val="-25"/>
          <w:w w:val="110"/>
          <w:sz w:val="24"/>
          <w:u w:val="none"/>
        </w:rPr>
        <w:t> </w:t>
      </w:r>
      <w:r>
        <w:rPr>
          <w:color w:val="050505"/>
          <w:w w:val="110"/>
          <w:sz w:val="24"/>
          <w:u w:val="none"/>
        </w:rPr>
        <w:t>of</w:t>
      </w:r>
      <w:r>
        <w:rPr>
          <w:color w:val="050505"/>
          <w:spacing w:val="-4"/>
          <w:w w:val="110"/>
          <w:sz w:val="24"/>
          <w:u w:val="none"/>
        </w:rPr>
        <w:t> </w:t>
      </w:r>
      <w:r>
        <w:rPr>
          <w:color w:val="050505"/>
          <w:w w:val="110"/>
          <w:sz w:val="24"/>
          <w:u w:val="none"/>
        </w:rPr>
        <w:t>the</w:t>
      </w:r>
      <w:r>
        <w:rPr>
          <w:color w:val="050505"/>
          <w:spacing w:val="34"/>
          <w:w w:val="110"/>
          <w:sz w:val="24"/>
          <w:u w:val="none"/>
        </w:rPr>
        <w:t> </w:t>
      </w:r>
      <w:r>
        <w:rPr>
          <w:color w:val="050505"/>
          <w:w w:val="110"/>
          <w:sz w:val="24"/>
          <w:u w:val="none"/>
        </w:rPr>
        <w:t>other party</w:t>
      </w:r>
      <w:r>
        <w:rPr>
          <w:color w:val="050505"/>
          <w:spacing w:val="-14"/>
          <w:w w:val="110"/>
          <w:sz w:val="24"/>
          <w:u w:val="none"/>
        </w:rPr>
        <w:t> </w:t>
      </w:r>
      <w:r>
        <w:rPr>
          <w:color w:val="050505"/>
          <w:w w:val="110"/>
          <w:sz w:val="24"/>
          <w:u w:val="none"/>
        </w:rPr>
        <w:t>and</w:t>
      </w:r>
      <w:r>
        <w:rPr>
          <w:color w:val="050505"/>
          <w:spacing w:val="-1"/>
          <w:w w:val="110"/>
          <w:sz w:val="24"/>
          <w:u w:val="none"/>
        </w:rPr>
        <w:t> </w:t>
      </w:r>
      <w:r>
        <w:rPr>
          <w:color w:val="050505"/>
          <w:w w:val="110"/>
          <w:sz w:val="24"/>
          <w:u w:val="none"/>
        </w:rPr>
        <w:t>agree </w:t>
      </w:r>
      <w:r>
        <w:rPr>
          <w:color w:val="050505"/>
          <w:sz w:val="24"/>
          <w:u w:val="none"/>
        </w:rPr>
        <w:t>that</w:t>
      </w:r>
      <w:r>
        <w:rPr>
          <w:color w:val="050505"/>
          <w:spacing w:val="40"/>
          <w:sz w:val="24"/>
          <w:u w:val="none"/>
        </w:rPr>
        <w:t> </w:t>
      </w:r>
      <w:r>
        <w:rPr>
          <w:color w:val="050505"/>
          <w:sz w:val="24"/>
          <w:u w:val="none"/>
        </w:rPr>
        <w:t>the</w:t>
      </w:r>
      <w:r>
        <w:rPr>
          <w:color w:val="050505"/>
          <w:spacing w:val="40"/>
          <w:sz w:val="24"/>
          <w:u w:val="none"/>
        </w:rPr>
        <w:t> </w:t>
      </w:r>
      <w:r>
        <w:rPr>
          <w:color w:val="050505"/>
          <w:sz w:val="24"/>
          <w:u w:val="none"/>
        </w:rPr>
        <w:t>Board,</w:t>
      </w:r>
      <w:r>
        <w:rPr>
          <w:color w:val="050505"/>
          <w:spacing w:val="40"/>
          <w:sz w:val="24"/>
          <w:u w:val="none"/>
        </w:rPr>
        <w:t> </w:t>
      </w:r>
      <w:r>
        <w:rPr>
          <w:color w:val="050505"/>
          <w:sz w:val="24"/>
          <w:u w:val="none"/>
        </w:rPr>
        <w:t>individually</w:t>
      </w:r>
      <w:r>
        <w:rPr>
          <w:color w:val="050505"/>
          <w:spacing w:val="40"/>
          <w:sz w:val="24"/>
          <w:u w:val="none"/>
        </w:rPr>
        <w:t> </w:t>
      </w:r>
      <w:r>
        <w:rPr>
          <w:color w:val="050505"/>
          <w:sz w:val="24"/>
          <w:u w:val="none"/>
        </w:rPr>
        <w:t>and</w:t>
      </w:r>
      <w:r>
        <w:rPr>
          <w:color w:val="050505"/>
          <w:spacing w:val="40"/>
          <w:sz w:val="24"/>
          <w:u w:val="none"/>
        </w:rPr>
        <w:t> </w:t>
      </w:r>
      <w:r>
        <w:rPr>
          <w:color w:val="050505"/>
          <w:sz w:val="24"/>
          <w:u w:val="none"/>
        </w:rPr>
        <w:t>collectively,</w:t>
      </w:r>
      <w:r>
        <w:rPr>
          <w:color w:val="050505"/>
          <w:spacing w:val="40"/>
          <w:sz w:val="24"/>
          <w:u w:val="none"/>
        </w:rPr>
        <w:t> </w:t>
      </w:r>
      <w:r>
        <w:rPr>
          <w:color w:val="050505"/>
          <w:sz w:val="24"/>
          <w:u w:val="none"/>
        </w:rPr>
        <w:t>shall</w:t>
      </w:r>
      <w:r>
        <w:rPr>
          <w:color w:val="050505"/>
          <w:spacing w:val="40"/>
          <w:sz w:val="24"/>
          <w:u w:val="none"/>
        </w:rPr>
        <w:t> </w:t>
      </w:r>
      <w:r>
        <w:rPr>
          <w:color w:val="050505"/>
          <w:sz w:val="24"/>
          <w:u w:val="none"/>
        </w:rPr>
        <w:t>promptly</w:t>
      </w:r>
      <w:r>
        <w:rPr>
          <w:color w:val="050505"/>
          <w:spacing w:val="40"/>
          <w:sz w:val="24"/>
          <w:u w:val="none"/>
        </w:rPr>
        <w:t> </w:t>
      </w:r>
      <w:r>
        <w:rPr>
          <w:color w:val="050505"/>
          <w:sz w:val="24"/>
          <w:u w:val="none"/>
        </w:rPr>
        <w:t>refer</w:t>
      </w:r>
      <w:r>
        <w:rPr>
          <w:color w:val="050505"/>
          <w:spacing w:val="40"/>
          <w:sz w:val="24"/>
          <w:u w:val="none"/>
        </w:rPr>
        <w:t> </w:t>
      </w:r>
      <w:r>
        <w:rPr>
          <w:color w:val="050505"/>
          <w:sz w:val="24"/>
          <w:u w:val="none"/>
        </w:rPr>
        <w:t>all</w:t>
      </w:r>
      <w:r>
        <w:rPr>
          <w:color w:val="050505"/>
          <w:spacing w:val="40"/>
          <w:sz w:val="24"/>
          <w:u w:val="none"/>
        </w:rPr>
        <w:t> </w:t>
      </w:r>
      <w:r>
        <w:rPr>
          <w:color w:val="050505"/>
          <w:sz w:val="24"/>
          <w:u w:val="none"/>
        </w:rPr>
        <w:t>criticisms, </w:t>
      </w:r>
      <w:r>
        <w:rPr>
          <w:color w:val="050505"/>
          <w:w w:val="110"/>
          <w:sz w:val="24"/>
          <w:u w:val="none"/>
        </w:rPr>
        <w:t>complaints,</w:t>
      </w:r>
      <w:r>
        <w:rPr>
          <w:color w:val="050505"/>
          <w:spacing w:val="-17"/>
          <w:w w:val="110"/>
          <w:sz w:val="24"/>
          <w:u w:val="none"/>
        </w:rPr>
        <w:t> </w:t>
      </w:r>
      <w:r>
        <w:rPr>
          <w:color w:val="050505"/>
          <w:w w:val="110"/>
          <w:sz w:val="24"/>
          <w:u w:val="none"/>
        </w:rPr>
        <w:t>and</w:t>
      </w:r>
      <w:r>
        <w:rPr>
          <w:color w:val="050505"/>
          <w:spacing w:val="-16"/>
          <w:w w:val="110"/>
          <w:sz w:val="24"/>
          <w:u w:val="none"/>
        </w:rPr>
        <w:t> </w:t>
      </w:r>
      <w:r>
        <w:rPr>
          <w:color w:val="050505"/>
          <w:w w:val="110"/>
          <w:sz w:val="24"/>
          <w:u w:val="none"/>
        </w:rPr>
        <w:t>suggestions</w:t>
      </w:r>
      <w:r>
        <w:rPr>
          <w:color w:val="050505"/>
          <w:spacing w:val="-14"/>
          <w:w w:val="110"/>
          <w:sz w:val="24"/>
          <w:u w:val="none"/>
        </w:rPr>
        <w:t> </w:t>
      </w:r>
      <w:r>
        <w:rPr>
          <w:color w:val="050505"/>
          <w:w w:val="110"/>
          <w:sz w:val="24"/>
          <w:u w:val="none"/>
        </w:rPr>
        <w:t>called</w:t>
      </w:r>
      <w:r>
        <w:rPr>
          <w:color w:val="050505"/>
          <w:spacing w:val="-3"/>
          <w:w w:val="110"/>
          <w:sz w:val="24"/>
          <w:u w:val="none"/>
        </w:rPr>
        <w:t> </w:t>
      </w:r>
      <w:r>
        <w:rPr>
          <w:color w:val="050505"/>
          <w:w w:val="110"/>
          <w:sz w:val="24"/>
          <w:u w:val="none"/>
        </w:rPr>
        <w:t>to</w:t>
      </w:r>
      <w:r>
        <w:rPr>
          <w:color w:val="050505"/>
          <w:spacing w:val="-17"/>
          <w:w w:val="110"/>
          <w:sz w:val="24"/>
          <w:u w:val="none"/>
        </w:rPr>
        <w:t> </w:t>
      </w:r>
      <w:r>
        <w:rPr>
          <w:color w:val="050505"/>
          <w:w w:val="110"/>
          <w:sz w:val="24"/>
          <w:u w:val="none"/>
        </w:rPr>
        <w:t>its</w:t>
      </w:r>
      <w:r>
        <w:rPr>
          <w:color w:val="050505"/>
          <w:spacing w:val="-16"/>
          <w:w w:val="110"/>
          <w:sz w:val="24"/>
          <w:u w:val="none"/>
        </w:rPr>
        <w:t> </w:t>
      </w:r>
      <w:r>
        <w:rPr>
          <w:color w:val="050505"/>
          <w:w w:val="110"/>
          <w:sz w:val="24"/>
          <w:u w:val="none"/>
        </w:rPr>
        <w:t>attention</w:t>
      </w:r>
      <w:r>
        <w:rPr>
          <w:color w:val="050505"/>
          <w:spacing w:val="-6"/>
          <w:w w:val="110"/>
          <w:sz w:val="24"/>
          <w:u w:val="none"/>
        </w:rPr>
        <w:t> </w:t>
      </w:r>
      <w:r>
        <w:rPr>
          <w:color w:val="050505"/>
          <w:w w:val="110"/>
          <w:sz w:val="24"/>
          <w:u w:val="none"/>
        </w:rPr>
        <w:t>to</w:t>
      </w:r>
      <w:r>
        <w:rPr>
          <w:color w:val="050505"/>
          <w:spacing w:val="-17"/>
          <w:w w:val="110"/>
          <w:sz w:val="24"/>
          <w:u w:val="none"/>
        </w:rPr>
        <w:t> </w:t>
      </w:r>
      <w:r>
        <w:rPr>
          <w:color w:val="050505"/>
          <w:w w:val="110"/>
          <w:sz w:val="24"/>
          <w:u w:val="none"/>
        </w:rPr>
        <w:t>the</w:t>
      </w:r>
      <w:r>
        <w:rPr>
          <w:color w:val="050505"/>
          <w:spacing w:val="-11"/>
          <w:w w:val="110"/>
          <w:sz w:val="24"/>
          <w:u w:val="none"/>
        </w:rPr>
        <w:t> </w:t>
      </w:r>
      <w:r>
        <w:rPr>
          <w:color w:val="050505"/>
          <w:w w:val="110"/>
          <w:sz w:val="24"/>
          <w:u w:val="none"/>
        </w:rPr>
        <w:t>Chancellor</w:t>
      </w:r>
      <w:r>
        <w:rPr>
          <w:color w:val="050505"/>
          <w:spacing w:val="-4"/>
          <w:w w:val="110"/>
          <w:sz w:val="24"/>
          <w:u w:val="none"/>
        </w:rPr>
        <w:t> </w:t>
      </w:r>
      <w:r>
        <w:rPr>
          <w:color w:val="050505"/>
          <w:w w:val="110"/>
          <w:sz w:val="24"/>
          <w:u w:val="none"/>
        </w:rPr>
        <w:t>for</w:t>
      </w:r>
      <w:r>
        <w:rPr>
          <w:color w:val="050505"/>
          <w:spacing w:val="-17"/>
          <w:w w:val="110"/>
          <w:sz w:val="24"/>
          <w:u w:val="none"/>
        </w:rPr>
        <w:t> </w:t>
      </w:r>
      <w:r>
        <w:rPr>
          <w:color w:val="050505"/>
          <w:w w:val="110"/>
          <w:sz w:val="24"/>
          <w:u w:val="none"/>
        </w:rPr>
        <w:t>study</w:t>
      </w:r>
      <w:r>
        <w:rPr>
          <w:color w:val="050505"/>
          <w:spacing w:val="-16"/>
          <w:w w:val="110"/>
          <w:sz w:val="24"/>
          <w:u w:val="none"/>
        </w:rPr>
        <w:t> </w:t>
      </w:r>
      <w:r>
        <w:rPr>
          <w:color w:val="050505"/>
          <w:w w:val="110"/>
          <w:sz w:val="24"/>
          <w:u w:val="none"/>
        </w:rPr>
        <w:t>and </w:t>
      </w:r>
      <w:r>
        <w:rPr>
          <w:color w:val="050505"/>
          <w:sz w:val="24"/>
          <w:u w:val="none"/>
        </w:rPr>
        <w:t>correction</w:t>
      </w:r>
      <w:r>
        <w:rPr>
          <w:color w:val="050505"/>
          <w:spacing w:val="40"/>
          <w:sz w:val="24"/>
          <w:u w:val="none"/>
        </w:rPr>
        <w:t> </w:t>
      </w:r>
      <w:r>
        <w:rPr>
          <w:color w:val="050505"/>
          <w:sz w:val="24"/>
          <w:u w:val="none"/>
        </w:rPr>
        <w:t>or, if an</w:t>
      </w:r>
      <w:r>
        <w:rPr>
          <w:color w:val="050505"/>
          <w:spacing w:val="25"/>
          <w:sz w:val="24"/>
          <w:u w:val="none"/>
        </w:rPr>
        <w:t> </w:t>
      </w:r>
      <w:r>
        <w:rPr>
          <w:color w:val="050505"/>
          <w:sz w:val="24"/>
          <w:u w:val="none"/>
        </w:rPr>
        <w:t>issue</w:t>
      </w:r>
      <w:r>
        <w:rPr>
          <w:color w:val="050505"/>
          <w:spacing w:val="26"/>
          <w:sz w:val="24"/>
          <w:u w:val="none"/>
        </w:rPr>
        <w:t> </w:t>
      </w:r>
      <w:r>
        <w:rPr>
          <w:color w:val="050505"/>
          <w:sz w:val="24"/>
          <w:u w:val="none"/>
        </w:rPr>
        <w:t>of</w:t>
      </w:r>
      <w:r>
        <w:rPr>
          <w:color w:val="050505"/>
          <w:spacing w:val="32"/>
          <w:sz w:val="24"/>
          <w:u w:val="none"/>
        </w:rPr>
        <w:t> </w:t>
      </w:r>
      <w:r>
        <w:rPr>
          <w:color w:val="050505"/>
          <w:sz w:val="24"/>
          <w:u w:val="none"/>
        </w:rPr>
        <w:t>policy is involved,</w:t>
      </w:r>
      <w:r>
        <w:rPr>
          <w:color w:val="050505"/>
          <w:spacing w:val="29"/>
          <w:sz w:val="24"/>
          <w:u w:val="none"/>
        </w:rPr>
        <w:t> </w:t>
      </w:r>
      <w:r>
        <w:rPr>
          <w:color w:val="050505"/>
          <w:sz w:val="24"/>
          <w:u w:val="none"/>
        </w:rPr>
        <w:t>for</w:t>
      </w:r>
      <w:r>
        <w:rPr>
          <w:color w:val="050505"/>
          <w:spacing w:val="32"/>
          <w:sz w:val="24"/>
          <w:u w:val="none"/>
        </w:rPr>
        <w:t> </w:t>
      </w:r>
      <w:r>
        <w:rPr>
          <w:color w:val="050505"/>
          <w:sz w:val="24"/>
          <w:u w:val="none"/>
        </w:rPr>
        <w:t>recommendation to the</w:t>
      </w:r>
      <w:r>
        <w:rPr>
          <w:color w:val="050505"/>
          <w:spacing w:val="40"/>
          <w:sz w:val="24"/>
          <w:u w:val="none"/>
        </w:rPr>
        <w:t> </w:t>
      </w:r>
      <w:r>
        <w:rPr>
          <w:color w:val="050505"/>
          <w:sz w:val="24"/>
          <w:u w:val="none"/>
        </w:rPr>
        <w:t>Board. The </w:t>
      </w:r>
      <w:r>
        <w:rPr>
          <w:color w:val="050505"/>
          <w:w w:val="110"/>
          <w:sz w:val="24"/>
          <w:u w:val="none"/>
        </w:rPr>
        <w:t>Chancellor</w:t>
      </w:r>
      <w:r>
        <w:rPr>
          <w:color w:val="050505"/>
          <w:spacing w:val="-17"/>
          <w:w w:val="110"/>
          <w:sz w:val="24"/>
          <w:u w:val="none"/>
        </w:rPr>
        <w:t> </w:t>
      </w:r>
      <w:r>
        <w:rPr>
          <w:color w:val="050505"/>
          <w:w w:val="110"/>
          <w:sz w:val="24"/>
          <w:u w:val="none"/>
        </w:rPr>
        <w:t>shall</w:t>
      </w:r>
      <w:r>
        <w:rPr>
          <w:color w:val="050505"/>
          <w:spacing w:val="-16"/>
          <w:w w:val="110"/>
          <w:sz w:val="24"/>
          <w:u w:val="none"/>
        </w:rPr>
        <w:t> </w:t>
      </w:r>
      <w:r>
        <w:rPr>
          <w:color w:val="050505"/>
          <w:w w:val="110"/>
          <w:sz w:val="24"/>
          <w:u w:val="none"/>
        </w:rPr>
        <w:t>report</w:t>
      </w:r>
      <w:r>
        <w:rPr>
          <w:color w:val="050505"/>
          <w:spacing w:val="-17"/>
          <w:w w:val="110"/>
          <w:sz w:val="24"/>
          <w:u w:val="none"/>
        </w:rPr>
        <w:t> </w:t>
      </w:r>
      <w:r>
        <w:rPr>
          <w:color w:val="050505"/>
          <w:w w:val="110"/>
          <w:sz w:val="24"/>
          <w:u w:val="none"/>
        </w:rPr>
        <w:t>back</w:t>
      </w:r>
      <w:r>
        <w:rPr>
          <w:color w:val="050505"/>
          <w:spacing w:val="-16"/>
          <w:w w:val="110"/>
          <w:sz w:val="24"/>
          <w:u w:val="none"/>
        </w:rPr>
        <w:t> </w:t>
      </w:r>
      <w:r>
        <w:rPr>
          <w:color w:val="050505"/>
          <w:w w:val="110"/>
          <w:sz w:val="24"/>
          <w:u w:val="none"/>
        </w:rPr>
        <w:t>to</w:t>
      </w:r>
      <w:r>
        <w:rPr>
          <w:color w:val="050505"/>
          <w:spacing w:val="-17"/>
          <w:w w:val="110"/>
          <w:sz w:val="24"/>
          <w:u w:val="none"/>
        </w:rPr>
        <w:t> </w:t>
      </w:r>
      <w:r>
        <w:rPr>
          <w:color w:val="050505"/>
          <w:w w:val="110"/>
          <w:sz w:val="24"/>
          <w:u w:val="none"/>
        </w:rPr>
        <w:t>the</w:t>
      </w:r>
      <w:r>
        <w:rPr>
          <w:color w:val="050505"/>
          <w:spacing w:val="-16"/>
          <w:w w:val="110"/>
          <w:sz w:val="24"/>
          <w:u w:val="none"/>
        </w:rPr>
        <w:t> </w:t>
      </w:r>
      <w:r>
        <w:rPr>
          <w:color w:val="050505"/>
          <w:w w:val="110"/>
          <w:sz w:val="24"/>
          <w:u w:val="none"/>
        </w:rPr>
        <w:t>Board</w:t>
      </w:r>
      <w:r>
        <w:rPr>
          <w:color w:val="050505"/>
          <w:spacing w:val="-17"/>
          <w:w w:val="110"/>
          <w:sz w:val="24"/>
          <w:u w:val="none"/>
        </w:rPr>
        <w:t> </w:t>
      </w:r>
      <w:r>
        <w:rPr>
          <w:color w:val="050505"/>
          <w:w w:val="110"/>
          <w:sz w:val="24"/>
          <w:u w:val="none"/>
        </w:rPr>
        <w:t>after</w:t>
      </w:r>
      <w:r>
        <w:rPr>
          <w:color w:val="050505"/>
          <w:spacing w:val="-16"/>
          <w:w w:val="110"/>
          <w:sz w:val="24"/>
          <w:u w:val="none"/>
        </w:rPr>
        <w:t> </w:t>
      </w:r>
      <w:r>
        <w:rPr>
          <w:color w:val="050505"/>
          <w:w w:val="110"/>
          <w:sz w:val="24"/>
          <w:u w:val="none"/>
        </w:rPr>
        <w:t>handling</w:t>
      </w:r>
      <w:r>
        <w:rPr>
          <w:color w:val="050505"/>
          <w:spacing w:val="-17"/>
          <w:w w:val="110"/>
          <w:sz w:val="24"/>
          <w:u w:val="none"/>
        </w:rPr>
        <w:t> </w:t>
      </w:r>
      <w:r>
        <w:rPr>
          <w:color w:val="050505"/>
          <w:w w:val="110"/>
          <w:sz w:val="24"/>
          <w:u w:val="none"/>
        </w:rPr>
        <w:t>complaints</w:t>
      </w:r>
      <w:r>
        <w:rPr>
          <w:color w:val="050505"/>
          <w:spacing w:val="-16"/>
          <w:w w:val="110"/>
          <w:sz w:val="24"/>
          <w:u w:val="none"/>
        </w:rPr>
        <w:t> </w:t>
      </w:r>
      <w:r>
        <w:rPr>
          <w:color w:val="050505"/>
          <w:w w:val="110"/>
          <w:sz w:val="24"/>
          <w:u w:val="none"/>
        </w:rPr>
        <w:t>referred</w:t>
      </w:r>
      <w:r>
        <w:rPr>
          <w:color w:val="050505"/>
          <w:spacing w:val="-12"/>
          <w:w w:val="110"/>
          <w:sz w:val="24"/>
          <w:u w:val="none"/>
        </w:rPr>
        <w:t> </w:t>
      </w:r>
      <w:r>
        <w:rPr>
          <w:color w:val="050505"/>
          <w:w w:val="110"/>
          <w:sz w:val="24"/>
          <w:u w:val="none"/>
        </w:rPr>
        <w:t>by</w:t>
      </w:r>
      <w:r>
        <w:rPr>
          <w:color w:val="050505"/>
          <w:spacing w:val="-16"/>
          <w:w w:val="110"/>
          <w:sz w:val="24"/>
          <w:u w:val="none"/>
        </w:rPr>
        <w:t> </w:t>
      </w:r>
      <w:r>
        <w:rPr>
          <w:color w:val="050505"/>
          <w:w w:val="110"/>
          <w:sz w:val="24"/>
          <w:u w:val="none"/>
        </w:rPr>
        <w:t>the </w:t>
      </w:r>
      <w:r>
        <w:rPr>
          <w:color w:val="050505"/>
          <w:sz w:val="24"/>
          <w:u w:val="none"/>
        </w:rPr>
        <w:t>Board</w:t>
      </w:r>
      <w:r>
        <w:rPr>
          <w:color w:val="050505"/>
          <w:spacing w:val="40"/>
          <w:sz w:val="24"/>
          <w:u w:val="none"/>
        </w:rPr>
        <w:t> </w:t>
      </w:r>
      <w:r>
        <w:rPr>
          <w:color w:val="050505"/>
          <w:sz w:val="24"/>
          <w:u w:val="none"/>
        </w:rPr>
        <w:t>or</w:t>
      </w:r>
      <w:r>
        <w:rPr>
          <w:color w:val="050505"/>
          <w:spacing w:val="39"/>
          <w:sz w:val="24"/>
          <w:u w:val="none"/>
        </w:rPr>
        <w:t> </w:t>
      </w:r>
      <w:r>
        <w:rPr>
          <w:color w:val="050505"/>
          <w:sz w:val="24"/>
          <w:u w:val="none"/>
        </w:rPr>
        <w:t>by</w:t>
      </w:r>
      <w:r>
        <w:rPr>
          <w:color w:val="050505"/>
          <w:spacing w:val="20"/>
          <w:sz w:val="24"/>
          <w:u w:val="none"/>
        </w:rPr>
        <w:t> </w:t>
      </w:r>
      <w:r>
        <w:rPr>
          <w:color w:val="050505"/>
          <w:sz w:val="24"/>
          <w:u w:val="none"/>
        </w:rPr>
        <w:t>individual</w:t>
      </w:r>
      <w:r>
        <w:rPr>
          <w:color w:val="050505"/>
          <w:spacing w:val="69"/>
          <w:sz w:val="24"/>
          <w:u w:val="none"/>
        </w:rPr>
        <w:t> </w:t>
      </w:r>
      <w:r>
        <w:rPr>
          <w:color w:val="050505"/>
          <w:sz w:val="24"/>
          <w:u w:val="none"/>
        </w:rPr>
        <w:t>board</w:t>
      </w:r>
      <w:r>
        <w:rPr>
          <w:color w:val="050505"/>
          <w:spacing w:val="58"/>
          <w:sz w:val="24"/>
          <w:u w:val="none"/>
        </w:rPr>
        <w:t> </w:t>
      </w:r>
      <w:r>
        <w:rPr>
          <w:color w:val="050505"/>
          <w:sz w:val="24"/>
          <w:u w:val="none"/>
        </w:rPr>
        <w:t>members.</w:t>
      </w:r>
      <w:r>
        <w:rPr>
          <w:color w:val="050505"/>
          <w:spacing w:val="21"/>
          <w:sz w:val="24"/>
          <w:u w:val="none"/>
        </w:rPr>
        <w:t> </w:t>
      </w:r>
      <w:r>
        <w:rPr>
          <w:color w:val="050505"/>
          <w:sz w:val="24"/>
          <w:u w:val="none"/>
        </w:rPr>
        <w:t>The</w:t>
      </w:r>
      <w:r>
        <w:rPr>
          <w:color w:val="050505"/>
          <w:spacing w:val="38"/>
          <w:sz w:val="24"/>
          <w:u w:val="none"/>
        </w:rPr>
        <w:t> </w:t>
      </w:r>
      <w:r>
        <w:rPr>
          <w:color w:val="050505"/>
          <w:sz w:val="24"/>
          <w:u w:val="none"/>
        </w:rPr>
        <w:t>Board</w:t>
      </w:r>
      <w:r>
        <w:rPr>
          <w:color w:val="050505"/>
          <w:spacing w:val="40"/>
          <w:sz w:val="24"/>
          <w:u w:val="none"/>
        </w:rPr>
        <w:t> </w:t>
      </w:r>
      <w:r>
        <w:rPr>
          <w:color w:val="050505"/>
          <w:sz w:val="24"/>
          <w:u w:val="none"/>
        </w:rPr>
        <w:t>and</w:t>
      </w:r>
      <w:r>
        <w:rPr>
          <w:color w:val="050505"/>
          <w:spacing w:val="40"/>
          <w:sz w:val="24"/>
          <w:u w:val="none"/>
        </w:rPr>
        <w:t> </w:t>
      </w:r>
      <w:r>
        <w:rPr>
          <w:color w:val="050505"/>
          <w:sz w:val="24"/>
          <w:u w:val="none"/>
        </w:rPr>
        <w:t>Chancellor</w:t>
      </w:r>
      <w:r>
        <w:rPr>
          <w:color w:val="050505"/>
          <w:spacing w:val="40"/>
          <w:sz w:val="24"/>
          <w:u w:val="none"/>
        </w:rPr>
        <w:t> </w:t>
      </w:r>
      <w:r>
        <w:rPr>
          <w:color w:val="050505"/>
          <w:sz w:val="24"/>
          <w:u w:val="none"/>
        </w:rPr>
        <w:t>agree</w:t>
      </w:r>
      <w:r>
        <w:rPr>
          <w:color w:val="050505"/>
          <w:spacing w:val="27"/>
          <w:sz w:val="24"/>
          <w:u w:val="none"/>
        </w:rPr>
        <w:t> </w:t>
      </w:r>
      <w:r>
        <w:rPr>
          <w:color w:val="050505"/>
          <w:sz w:val="24"/>
          <w:u w:val="none"/>
        </w:rPr>
        <w:t>to</w:t>
      </w:r>
      <w:r>
        <w:rPr>
          <w:color w:val="050505"/>
          <w:spacing w:val="20"/>
          <w:sz w:val="24"/>
          <w:u w:val="none"/>
        </w:rPr>
        <w:t> </w:t>
      </w:r>
      <w:r>
        <w:rPr>
          <w:color w:val="050505"/>
          <w:sz w:val="24"/>
          <w:u w:val="none"/>
        </w:rPr>
        <w:t>work</w:t>
      </w:r>
      <w:r>
        <w:rPr>
          <w:color w:val="050505"/>
          <w:spacing w:val="30"/>
          <w:sz w:val="24"/>
          <w:u w:val="none"/>
        </w:rPr>
        <w:t> </w:t>
      </w:r>
      <w:r>
        <w:rPr>
          <w:color w:val="050505"/>
          <w:sz w:val="24"/>
          <w:u w:val="none"/>
        </w:rPr>
        <w:t>in </w:t>
      </w:r>
      <w:r>
        <w:rPr>
          <w:color w:val="050505"/>
          <w:w w:val="110"/>
          <w:sz w:val="24"/>
          <w:u w:val="none"/>
        </w:rPr>
        <w:t>a</w:t>
      </w:r>
      <w:r>
        <w:rPr>
          <w:color w:val="050505"/>
          <w:spacing w:val="-17"/>
          <w:w w:val="110"/>
          <w:sz w:val="24"/>
          <w:u w:val="none"/>
        </w:rPr>
        <w:t> </w:t>
      </w:r>
      <w:r>
        <w:rPr>
          <w:color w:val="050505"/>
          <w:w w:val="110"/>
          <w:sz w:val="24"/>
          <w:u w:val="none"/>
        </w:rPr>
        <w:t>spirit</w:t>
      </w:r>
      <w:r>
        <w:rPr>
          <w:color w:val="050505"/>
          <w:spacing w:val="-16"/>
          <w:w w:val="110"/>
          <w:sz w:val="24"/>
          <w:u w:val="none"/>
        </w:rPr>
        <w:t> </w:t>
      </w:r>
      <w:r>
        <w:rPr>
          <w:color w:val="050505"/>
          <w:w w:val="110"/>
          <w:sz w:val="24"/>
          <w:u w:val="none"/>
        </w:rPr>
        <w:t>of</w:t>
      </w:r>
      <w:r>
        <w:rPr>
          <w:color w:val="050505"/>
          <w:spacing w:val="-17"/>
          <w:w w:val="110"/>
          <w:sz w:val="24"/>
          <w:u w:val="none"/>
        </w:rPr>
        <w:t> </w:t>
      </w:r>
      <w:r>
        <w:rPr>
          <w:color w:val="050505"/>
          <w:w w:val="110"/>
          <w:sz w:val="24"/>
          <w:u w:val="none"/>
        </w:rPr>
        <w:t>cooperation</w:t>
      </w:r>
      <w:r>
        <w:rPr>
          <w:color w:val="050505"/>
          <w:spacing w:val="-7"/>
          <w:w w:val="110"/>
          <w:sz w:val="24"/>
          <w:u w:val="none"/>
        </w:rPr>
        <w:t> </w:t>
      </w:r>
      <w:r>
        <w:rPr>
          <w:color w:val="050505"/>
          <w:w w:val="110"/>
          <w:sz w:val="24"/>
          <w:u w:val="none"/>
        </w:rPr>
        <w:t>and</w:t>
      </w:r>
      <w:r>
        <w:rPr>
          <w:color w:val="050505"/>
          <w:spacing w:val="-10"/>
          <w:w w:val="110"/>
          <w:sz w:val="24"/>
          <w:u w:val="none"/>
        </w:rPr>
        <w:t> </w:t>
      </w:r>
      <w:r>
        <w:rPr>
          <w:color w:val="050505"/>
          <w:w w:val="110"/>
          <w:sz w:val="24"/>
          <w:u w:val="none"/>
        </w:rPr>
        <w:t>teamwork,</w:t>
      </w:r>
      <w:r>
        <w:rPr>
          <w:color w:val="050505"/>
          <w:spacing w:val="-8"/>
          <w:w w:val="110"/>
          <w:sz w:val="24"/>
          <w:u w:val="none"/>
        </w:rPr>
        <w:t> </w:t>
      </w:r>
      <w:r>
        <w:rPr>
          <w:color w:val="050505"/>
          <w:w w:val="110"/>
          <w:sz w:val="24"/>
          <w:u w:val="none"/>
        </w:rPr>
        <w:t>and</w:t>
      </w:r>
      <w:r>
        <w:rPr>
          <w:color w:val="050505"/>
          <w:spacing w:val="-6"/>
          <w:w w:val="110"/>
          <w:sz w:val="24"/>
          <w:u w:val="none"/>
        </w:rPr>
        <w:t> </w:t>
      </w:r>
      <w:r>
        <w:rPr>
          <w:color w:val="050505"/>
          <w:w w:val="110"/>
          <w:sz w:val="24"/>
          <w:u w:val="none"/>
        </w:rPr>
        <w:t>to</w:t>
      </w:r>
      <w:r>
        <w:rPr>
          <w:color w:val="050505"/>
          <w:spacing w:val="-15"/>
          <w:w w:val="110"/>
          <w:sz w:val="24"/>
          <w:u w:val="none"/>
        </w:rPr>
        <w:t> </w:t>
      </w:r>
      <w:r>
        <w:rPr>
          <w:color w:val="050505"/>
          <w:w w:val="110"/>
          <w:sz w:val="24"/>
          <w:u w:val="none"/>
        </w:rPr>
        <w:t>periodically</w:t>
      </w:r>
      <w:r>
        <w:rPr>
          <w:color w:val="050505"/>
          <w:spacing w:val="-7"/>
          <w:w w:val="110"/>
          <w:sz w:val="24"/>
          <w:u w:val="none"/>
        </w:rPr>
        <w:t> </w:t>
      </w:r>
      <w:r>
        <w:rPr>
          <w:color w:val="050505"/>
          <w:w w:val="110"/>
          <w:sz w:val="24"/>
          <w:u w:val="none"/>
        </w:rPr>
        <w:t>discuss</w:t>
      </w:r>
      <w:r>
        <w:rPr>
          <w:color w:val="050505"/>
          <w:spacing w:val="-10"/>
          <w:w w:val="110"/>
          <w:sz w:val="24"/>
          <w:u w:val="none"/>
        </w:rPr>
        <w:t> </w:t>
      </w:r>
      <w:r>
        <w:rPr>
          <w:color w:val="050505"/>
          <w:w w:val="110"/>
          <w:sz w:val="24"/>
          <w:u w:val="none"/>
        </w:rPr>
        <w:t>the Board</w:t>
      </w:r>
      <w:r>
        <w:rPr>
          <w:color w:val="050505"/>
          <w:spacing w:val="-8"/>
          <w:w w:val="110"/>
          <w:sz w:val="24"/>
          <w:u w:val="none"/>
        </w:rPr>
        <w:t> </w:t>
      </w:r>
      <w:r>
        <w:rPr>
          <w:color w:val="050505"/>
          <w:w w:val="110"/>
          <w:sz w:val="24"/>
          <w:u w:val="none"/>
        </w:rPr>
        <w:t>and Chancellor</w:t>
      </w:r>
      <w:r>
        <w:rPr>
          <w:color w:val="050505"/>
          <w:w w:val="110"/>
          <w:sz w:val="24"/>
          <w:u w:val="none"/>
        </w:rPr>
        <w:t> relationship.</w:t>
      </w:r>
    </w:p>
    <w:p>
      <w:pPr>
        <w:pStyle w:val="ListParagraph"/>
        <w:spacing w:after="0" w:line="244" w:lineRule="auto"/>
        <w:jc w:val="left"/>
        <w:rPr>
          <w:sz w:val="24"/>
        </w:rPr>
        <w:sectPr>
          <w:pgSz w:w="12240" w:h="15840"/>
          <w:pgMar w:top="1340" w:bottom="280" w:left="1080" w:right="1080"/>
        </w:sectPr>
      </w:pPr>
    </w:p>
    <w:p>
      <w:pPr>
        <w:pStyle w:val="Heading1"/>
        <w:numPr>
          <w:ilvl w:val="0"/>
          <w:numId w:val="1"/>
        </w:numPr>
        <w:tabs>
          <w:tab w:pos="635" w:val="left" w:leader="none"/>
        </w:tabs>
        <w:spacing w:line="240" w:lineRule="auto" w:before="78" w:after="0"/>
        <w:ind w:left="635" w:right="0" w:hanging="278"/>
        <w:jc w:val="left"/>
        <w:rPr>
          <w:b w:val="0"/>
          <w:color w:val="050505"/>
          <w:u w:val="none"/>
        </w:rPr>
      </w:pPr>
      <w:r>
        <w:rPr>
          <w:color w:val="050505"/>
          <w:spacing w:val="-2"/>
          <w:w w:val="115"/>
          <w:u w:val="thick" w:color="050505"/>
        </w:rPr>
        <w:t>Compensation.</w:t>
      </w:r>
    </w:p>
    <w:p>
      <w:pPr>
        <w:pStyle w:val="BodyText"/>
        <w:spacing w:before="5"/>
        <w:rPr>
          <w:b/>
        </w:rPr>
      </w:pPr>
    </w:p>
    <w:p>
      <w:pPr>
        <w:pStyle w:val="ListParagraph"/>
        <w:numPr>
          <w:ilvl w:val="1"/>
          <w:numId w:val="1"/>
        </w:numPr>
        <w:tabs>
          <w:tab w:pos="1076" w:val="left" w:leader="none"/>
          <w:tab w:pos="1391" w:val="left" w:leader="none"/>
        </w:tabs>
        <w:spacing w:line="247" w:lineRule="auto" w:before="0" w:after="0"/>
        <w:ind w:left="1076" w:right="887" w:hanging="6"/>
        <w:jc w:val="left"/>
        <w:rPr>
          <w:color w:val="050505"/>
          <w:sz w:val="24"/>
        </w:rPr>
      </w:pPr>
      <w:r>
        <w:rPr>
          <w:b/>
          <w:color w:val="050505"/>
          <w:spacing w:val="-47"/>
          <w:w w:val="105"/>
          <w:sz w:val="24"/>
          <w:u w:val="thick" w:color="000000"/>
        </w:rPr>
        <w:t> </w:t>
      </w:r>
      <w:r>
        <w:rPr>
          <w:b/>
          <w:color w:val="050505"/>
          <w:w w:val="105"/>
          <w:sz w:val="24"/>
          <w:u w:val="thick" w:color="000000"/>
        </w:rPr>
        <w:t>Base Salary</w:t>
      </w:r>
      <w:r>
        <w:rPr>
          <w:b/>
          <w:color w:val="050505"/>
          <w:w w:val="105"/>
          <w:sz w:val="24"/>
          <w:u w:val="none"/>
        </w:rPr>
        <w:t>. </w:t>
      </w:r>
      <w:r>
        <w:rPr>
          <w:color w:val="050505"/>
          <w:w w:val="105"/>
          <w:sz w:val="24"/>
          <w:u w:val="none"/>
        </w:rPr>
        <w:t>The Chancellor's annual salary shall be three hundred thirty thousand dollars ($330,000) during</w:t>
      </w:r>
      <w:r>
        <w:rPr>
          <w:color w:val="050505"/>
          <w:spacing w:val="-3"/>
          <w:w w:val="105"/>
          <w:sz w:val="24"/>
          <w:u w:val="none"/>
        </w:rPr>
        <w:t> </w:t>
      </w:r>
      <w:r>
        <w:rPr>
          <w:color w:val="050505"/>
          <w:w w:val="105"/>
          <w:sz w:val="24"/>
          <w:u w:val="none"/>
        </w:rPr>
        <w:t>the period March</w:t>
      </w:r>
      <w:r>
        <w:rPr>
          <w:color w:val="050505"/>
          <w:spacing w:val="-1"/>
          <w:w w:val="105"/>
          <w:sz w:val="24"/>
          <w:u w:val="none"/>
        </w:rPr>
        <w:t> </w:t>
      </w:r>
      <w:r>
        <w:rPr>
          <w:color w:val="050505"/>
          <w:w w:val="105"/>
          <w:sz w:val="24"/>
          <w:u w:val="none"/>
        </w:rPr>
        <w:t>1, 2023</w:t>
      </w:r>
      <w:r>
        <w:rPr>
          <w:color w:val="050505"/>
          <w:spacing w:val="-11"/>
          <w:w w:val="105"/>
          <w:sz w:val="24"/>
          <w:u w:val="none"/>
        </w:rPr>
        <w:t> </w:t>
      </w:r>
      <w:r>
        <w:rPr>
          <w:color w:val="050505"/>
          <w:w w:val="105"/>
          <w:sz w:val="24"/>
          <w:u w:val="none"/>
        </w:rPr>
        <w:t>through March</w:t>
      </w:r>
      <w:r>
        <w:rPr>
          <w:color w:val="050505"/>
          <w:spacing w:val="-1"/>
          <w:w w:val="105"/>
          <w:sz w:val="24"/>
          <w:u w:val="none"/>
        </w:rPr>
        <w:t> </w:t>
      </w:r>
      <w:r>
        <w:rPr>
          <w:color w:val="050505"/>
          <w:w w:val="105"/>
          <w:sz w:val="24"/>
          <w:u w:val="none"/>
        </w:rPr>
        <w:t>1, </w:t>
      </w:r>
      <w:r>
        <w:rPr>
          <w:color w:val="050505"/>
          <w:spacing w:val="-4"/>
          <w:w w:val="105"/>
          <w:sz w:val="24"/>
          <w:u w:val="none"/>
        </w:rPr>
        <w:t>2027.</w:t>
      </w:r>
    </w:p>
    <w:p>
      <w:pPr>
        <w:pStyle w:val="ListParagraph"/>
        <w:numPr>
          <w:ilvl w:val="1"/>
          <w:numId w:val="1"/>
        </w:numPr>
        <w:tabs>
          <w:tab w:pos="1088" w:val="left" w:leader="none"/>
        </w:tabs>
        <w:spacing w:line="244" w:lineRule="auto" w:before="70" w:after="0"/>
        <w:ind w:left="1088" w:right="602" w:hanging="351"/>
        <w:jc w:val="left"/>
        <w:rPr>
          <w:color w:val="050505"/>
          <w:sz w:val="24"/>
        </w:rPr>
      </w:pPr>
      <w:r>
        <w:rPr>
          <w:b/>
          <w:color w:val="050505"/>
          <w:w w:val="105"/>
          <w:sz w:val="24"/>
          <w:u w:val="thick" w:color="000000"/>
        </w:rPr>
        <w:t>Cost</w:t>
      </w:r>
      <w:r>
        <w:rPr>
          <w:b/>
          <w:color w:val="050505"/>
          <w:spacing w:val="-5"/>
          <w:w w:val="105"/>
          <w:sz w:val="24"/>
          <w:u w:val="thick" w:color="000000"/>
        </w:rPr>
        <w:t> </w:t>
      </w:r>
      <w:r>
        <w:rPr>
          <w:b/>
          <w:color w:val="050505"/>
          <w:w w:val="105"/>
          <w:sz w:val="24"/>
          <w:u w:val="thick" w:color="000000"/>
        </w:rPr>
        <w:t>of Living Adjustment.</w:t>
      </w:r>
      <w:r>
        <w:rPr>
          <w:b/>
          <w:color w:val="050505"/>
          <w:w w:val="105"/>
          <w:sz w:val="24"/>
          <w:u w:val="none"/>
        </w:rPr>
        <w:t> </w:t>
      </w:r>
      <w:r>
        <w:rPr>
          <w:color w:val="050505"/>
          <w:w w:val="105"/>
          <w:sz w:val="24"/>
          <w:u w:val="none"/>
        </w:rPr>
        <w:t>Subject to</w:t>
      </w:r>
      <w:r>
        <w:rPr>
          <w:color w:val="050505"/>
          <w:spacing w:val="-4"/>
          <w:w w:val="105"/>
          <w:sz w:val="24"/>
          <w:u w:val="none"/>
        </w:rPr>
        <w:t> </w:t>
      </w:r>
      <w:r>
        <w:rPr>
          <w:color w:val="050505"/>
          <w:w w:val="105"/>
          <w:sz w:val="24"/>
          <w:u w:val="none"/>
        </w:rPr>
        <w:t>the Chancellor's</w:t>
      </w:r>
      <w:r>
        <w:rPr>
          <w:color w:val="050505"/>
          <w:spacing w:val="35"/>
          <w:w w:val="105"/>
          <w:sz w:val="24"/>
          <w:u w:val="none"/>
        </w:rPr>
        <w:t> </w:t>
      </w:r>
      <w:r>
        <w:rPr>
          <w:color w:val="050505"/>
          <w:w w:val="105"/>
          <w:sz w:val="24"/>
          <w:u w:val="none"/>
        </w:rPr>
        <w:t>receipt of a satisfactory evaluation, the</w:t>
      </w:r>
      <w:r>
        <w:rPr>
          <w:color w:val="050505"/>
          <w:spacing w:val="-4"/>
          <w:w w:val="105"/>
          <w:sz w:val="24"/>
          <w:u w:val="none"/>
        </w:rPr>
        <w:t> </w:t>
      </w:r>
      <w:r>
        <w:rPr>
          <w:color w:val="050505"/>
          <w:w w:val="105"/>
          <w:sz w:val="24"/>
          <w:u w:val="none"/>
        </w:rPr>
        <w:t>Chancellor's annual base</w:t>
      </w:r>
      <w:r>
        <w:rPr>
          <w:color w:val="050505"/>
          <w:spacing w:val="-9"/>
          <w:w w:val="105"/>
          <w:sz w:val="24"/>
          <w:u w:val="none"/>
        </w:rPr>
        <w:t> </w:t>
      </w:r>
      <w:r>
        <w:rPr>
          <w:color w:val="050505"/>
          <w:w w:val="105"/>
          <w:sz w:val="24"/>
          <w:u w:val="none"/>
        </w:rPr>
        <w:t>salary</w:t>
      </w:r>
      <w:r>
        <w:rPr>
          <w:color w:val="050505"/>
          <w:spacing w:val="-12"/>
          <w:w w:val="105"/>
          <w:sz w:val="24"/>
          <w:u w:val="none"/>
        </w:rPr>
        <w:t> </w:t>
      </w:r>
      <w:r>
        <w:rPr>
          <w:color w:val="050505"/>
          <w:w w:val="105"/>
          <w:sz w:val="24"/>
          <w:u w:val="none"/>
        </w:rPr>
        <w:t>shall be</w:t>
      </w:r>
      <w:r>
        <w:rPr>
          <w:color w:val="050505"/>
          <w:spacing w:val="-3"/>
          <w:w w:val="105"/>
          <w:sz w:val="24"/>
          <w:u w:val="none"/>
        </w:rPr>
        <w:t> </w:t>
      </w:r>
      <w:r>
        <w:rPr>
          <w:color w:val="050505"/>
          <w:w w:val="105"/>
          <w:sz w:val="24"/>
          <w:u w:val="none"/>
        </w:rPr>
        <w:t>increased, effective July</w:t>
      </w:r>
      <w:r>
        <w:rPr>
          <w:color w:val="050505"/>
          <w:spacing w:val="-14"/>
          <w:w w:val="105"/>
          <w:sz w:val="24"/>
          <w:u w:val="none"/>
        </w:rPr>
        <w:t> </w:t>
      </w:r>
      <w:r>
        <w:rPr>
          <w:color w:val="050505"/>
          <w:w w:val="105"/>
          <w:sz w:val="24"/>
          <w:u w:val="none"/>
        </w:rPr>
        <w:t>1</w:t>
      </w:r>
      <w:r>
        <w:rPr>
          <w:color w:val="050505"/>
          <w:w w:val="105"/>
          <w:position w:val="5"/>
          <w:sz w:val="16"/>
          <w:u w:val="none"/>
        </w:rPr>
        <w:t>st </w:t>
      </w:r>
      <w:r>
        <w:rPr>
          <w:color w:val="050505"/>
          <w:w w:val="105"/>
          <w:sz w:val="24"/>
          <w:u w:val="none"/>
        </w:rPr>
        <w:t>of this</w:t>
      </w:r>
      <w:r>
        <w:rPr>
          <w:color w:val="050505"/>
          <w:spacing w:val="-4"/>
          <w:w w:val="105"/>
          <w:sz w:val="24"/>
          <w:u w:val="none"/>
        </w:rPr>
        <w:t> </w:t>
      </w:r>
      <w:r>
        <w:rPr>
          <w:color w:val="050505"/>
          <w:w w:val="105"/>
          <w:sz w:val="24"/>
          <w:u w:val="none"/>
        </w:rPr>
        <w:t>Agreement, by</w:t>
      </w:r>
      <w:r>
        <w:rPr>
          <w:color w:val="050505"/>
          <w:spacing w:val="-8"/>
          <w:w w:val="105"/>
          <w:sz w:val="24"/>
          <w:u w:val="none"/>
        </w:rPr>
        <w:t> </w:t>
      </w:r>
      <w:r>
        <w:rPr>
          <w:color w:val="050505"/>
          <w:w w:val="105"/>
          <w:sz w:val="24"/>
          <w:u w:val="none"/>
        </w:rPr>
        <w:t>the</w:t>
      </w:r>
      <w:r>
        <w:rPr>
          <w:color w:val="050505"/>
          <w:spacing w:val="40"/>
          <w:w w:val="105"/>
          <w:sz w:val="24"/>
          <w:u w:val="none"/>
        </w:rPr>
        <w:t> </w:t>
      </w:r>
      <w:r>
        <w:rPr>
          <w:color w:val="050505"/>
          <w:w w:val="105"/>
          <w:sz w:val="24"/>
          <w:u w:val="none"/>
        </w:rPr>
        <w:t>percentage change in the</w:t>
      </w:r>
      <w:r>
        <w:rPr>
          <w:color w:val="050505"/>
          <w:spacing w:val="38"/>
          <w:w w:val="105"/>
          <w:sz w:val="24"/>
          <w:u w:val="none"/>
        </w:rPr>
        <w:t> </w:t>
      </w:r>
      <w:r>
        <w:rPr>
          <w:color w:val="050505"/>
          <w:w w:val="105"/>
          <w:sz w:val="24"/>
          <w:u w:val="none"/>
        </w:rPr>
        <w:t>consumer price index for</w:t>
      </w:r>
      <w:r>
        <w:rPr>
          <w:color w:val="050505"/>
          <w:spacing w:val="-1"/>
          <w:w w:val="105"/>
          <w:sz w:val="24"/>
          <w:u w:val="none"/>
        </w:rPr>
        <w:t> </w:t>
      </w:r>
      <w:r>
        <w:rPr>
          <w:color w:val="050505"/>
          <w:w w:val="105"/>
          <w:sz w:val="24"/>
          <w:u w:val="none"/>
        </w:rPr>
        <w:t>the prior</w:t>
      </w:r>
      <w:r>
        <w:rPr>
          <w:color w:val="050505"/>
          <w:spacing w:val="-6"/>
          <w:w w:val="105"/>
          <w:sz w:val="24"/>
          <w:u w:val="none"/>
        </w:rPr>
        <w:t> </w:t>
      </w:r>
      <w:r>
        <w:rPr>
          <w:color w:val="050505"/>
          <w:w w:val="105"/>
          <w:sz w:val="24"/>
          <w:u w:val="none"/>
        </w:rPr>
        <w:t>calendar year</w:t>
      </w:r>
      <w:r>
        <w:rPr>
          <w:color w:val="050505"/>
          <w:spacing w:val="-1"/>
          <w:w w:val="105"/>
          <w:sz w:val="24"/>
          <w:u w:val="none"/>
        </w:rPr>
        <w:t> </w:t>
      </w:r>
      <w:r>
        <w:rPr>
          <w:color w:val="050505"/>
          <w:w w:val="105"/>
          <w:sz w:val="24"/>
          <w:u w:val="none"/>
        </w:rPr>
        <w:t>for</w:t>
      </w:r>
      <w:r>
        <w:rPr>
          <w:color w:val="050505"/>
          <w:spacing w:val="-8"/>
          <w:w w:val="105"/>
          <w:sz w:val="24"/>
          <w:u w:val="none"/>
        </w:rPr>
        <w:t> </w:t>
      </w:r>
      <w:r>
        <w:rPr>
          <w:color w:val="050505"/>
          <w:w w:val="105"/>
          <w:sz w:val="24"/>
          <w:u w:val="none"/>
        </w:rPr>
        <w:t>all</w:t>
      </w:r>
      <w:r>
        <w:rPr>
          <w:color w:val="050505"/>
          <w:spacing w:val="-3"/>
          <w:w w:val="105"/>
          <w:sz w:val="24"/>
          <w:u w:val="none"/>
        </w:rPr>
        <w:t> </w:t>
      </w:r>
      <w:r>
        <w:rPr>
          <w:color w:val="050505"/>
          <w:w w:val="105"/>
          <w:sz w:val="24"/>
          <w:u w:val="none"/>
        </w:rPr>
        <w:t>urban consumers (CPI-U) for</w:t>
      </w:r>
      <w:r>
        <w:rPr>
          <w:color w:val="050505"/>
          <w:spacing w:val="-9"/>
          <w:w w:val="105"/>
          <w:sz w:val="24"/>
          <w:u w:val="none"/>
        </w:rPr>
        <w:t> </w:t>
      </w:r>
      <w:r>
        <w:rPr>
          <w:color w:val="050505"/>
          <w:w w:val="105"/>
          <w:sz w:val="24"/>
          <w:u w:val="none"/>
        </w:rPr>
        <w:t>California as published by the</w:t>
      </w:r>
      <w:r>
        <w:rPr>
          <w:color w:val="050505"/>
          <w:spacing w:val="21"/>
          <w:w w:val="105"/>
          <w:sz w:val="24"/>
          <w:u w:val="none"/>
        </w:rPr>
        <w:t> </w:t>
      </w:r>
      <w:r>
        <w:rPr>
          <w:color w:val="050505"/>
          <w:w w:val="105"/>
          <w:sz w:val="24"/>
          <w:u w:val="none"/>
        </w:rPr>
        <w:t>California</w:t>
      </w:r>
      <w:r>
        <w:rPr>
          <w:color w:val="050505"/>
          <w:spacing w:val="21"/>
          <w:w w:val="105"/>
          <w:sz w:val="24"/>
          <w:u w:val="none"/>
        </w:rPr>
        <w:t> </w:t>
      </w:r>
      <w:r>
        <w:rPr>
          <w:color w:val="050505"/>
          <w:w w:val="105"/>
          <w:sz w:val="24"/>
          <w:u w:val="none"/>
        </w:rPr>
        <w:t>Department of Finance.</w:t>
      </w:r>
      <w:r>
        <w:rPr>
          <w:color w:val="050505"/>
          <w:spacing w:val="-8"/>
          <w:w w:val="105"/>
          <w:sz w:val="24"/>
          <w:u w:val="none"/>
        </w:rPr>
        <w:t> </w:t>
      </w:r>
      <w:r>
        <w:rPr>
          <w:color w:val="050505"/>
          <w:w w:val="105"/>
          <w:sz w:val="24"/>
          <w:u w:val="none"/>
        </w:rPr>
        <w:t>The</w:t>
      </w:r>
      <w:r>
        <w:rPr>
          <w:color w:val="050505"/>
          <w:spacing w:val="-9"/>
          <w:w w:val="105"/>
          <w:sz w:val="24"/>
          <w:u w:val="none"/>
        </w:rPr>
        <w:t> </w:t>
      </w:r>
      <w:r>
        <w:rPr>
          <w:color w:val="050505"/>
          <w:w w:val="105"/>
          <w:sz w:val="24"/>
          <w:u w:val="none"/>
        </w:rPr>
        <w:t>annual base</w:t>
      </w:r>
      <w:r>
        <w:rPr>
          <w:color w:val="050505"/>
          <w:spacing w:val="-11"/>
          <w:w w:val="105"/>
          <w:sz w:val="24"/>
          <w:u w:val="none"/>
        </w:rPr>
        <w:t> </w:t>
      </w:r>
      <w:r>
        <w:rPr>
          <w:color w:val="050505"/>
          <w:w w:val="105"/>
          <w:sz w:val="24"/>
          <w:u w:val="none"/>
        </w:rPr>
        <w:t>salary</w:t>
      </w:r>
      <w:r>
        <w:rPr>
          <w:color w:val="050505"/>
          <w:spacing w:val="-13"/>
          <w:w w:val="105"/>
          <w:sz w:val="24"/>
          <w:u w:val="none"/>
        </w:rPr>
        <w:t> </w:t>
      </w:r>
      <w:r>
        <w:rPr>
          <w:color w:val="050505"/>
          <w:w w:val="105"/>
          <w:sz w:val="24"/>
          <w:u w:val="none"/>
        </w:rPr>
        <w:t>shall not</w:t>
      </w:r>
      <w:r>
        <w:rPr>
          <w:color w:val="050505"/>
          <w:spacing w:val="-1"/>
          <w:w w:val="105"/>
          <w:sz w:val="24"/>
          <w:u w:val="none"/>
        </w:rPr>
        <w:t> </w:t>
      </w:r>
      <w:r>
        <w:rPr>
          <w:color w:val="050505"/>
          <w:w w:val="105"/>
          <w:sz w:val="24"/>
          <w:u w:val="none"/>
        </w:rPr>
        <w:t>be</w:t>
      </w:r>
      <w:r>
        <w:rPr>
          <w:color w:val="050505"/>
          <w:spacing w:val="-11"/>
          <w:w w:val="105"/>
          <w:sz w:val="24"/>
          <w:u w:val="none"/>
        </w:rPr>
        <w:t> </w:t>
      </w:r>
      <w:r>
        <w:rPr>
          <w:color w:val="050505"/>
          <w:w w:val="105"/>
          <w:sz w:val="24"/>
          <w:u w:val="none"/>
        </w:rPr>
        <w:t>adjusted for the fiscal year beginning July</w:t>
      </w:r>
      <w:r>
        <w:rPr>
          <w:color w:val="050505"/>
          <w:spacing w:val="-12"/>
          <w:w w:val="105"/>
          <w:sz w:val="24"/>
          <w:u w:val="none"/>
        </w:rPr>
        <w:t> </w:t>
      </w:r>
      <w:r>
        <w:rPr>
          <w:color w:val="050505"/>
          <w:w w:val="105"/>
          <w:sz w:val="24"/>
          <w:u w:val="none"/>
        </w:rPr>
        <w:t>1, 2024; but may be</w:t>
      </w:r>
      <w:r>
        <w:rPr>
          <w:color w:val="050505"/>
          <w:spacing w:val="-5"/>
          <w:w w:val="105"/>
          <w:sz w:val="24"/>
          <w:u w:val="none"/>
        </w:rPr>
        <w:t> </w:t>
      </w:r>
      <w:r>
        <w:rPr>
          <w:color w:val="050505"/>
          <w:w w:val="105"/>
          <w:sz w:val="24"/>
          <w:u w:val="none"/>
        </w:rPr>
        <w:t>adjusted annually after that </w:t>
      </w:r>
      <w:r>
        <w:rPr>
          <w:color w:val="050505"/>
          <w:spacing w:val="-2"/>
          <w:w w:val="105"/>
          <w:sz w:val="24"/>
          <w:u w:val="none"/>
        </w:rPr>
        <w:t>time.</w:t>
      </w:r>
    </w:p>
    <w:p>
      <w:pPr>
        <w:pStyle w:val="ListParagraph"/>
        <w:numPr>
          <w:ilvl w:val="1"/>
          <w:numId w:val="1"/>
        </w:numPr>
        <w:tabs>
          <w:tab w:pos="1082" w:val="left" w:leader="none"/>
        </w:tabs>
        <w:spacing w:line="244" w:lineRule="auto" w:before="72" w:after="0"/>
        <w:ind w:left="1082" w:right="561" w:hanging="355"/>
        <w:jc w:val="left"/>
        <w:rPr>
          <w:color w:val="050505"/>
          <w:sz w:val="24"/>
        </w:rPr>
      </w:pPr>
      <w:r>
        <w:rPr>
          <w:b/>
          <w:color w:val="050505"/>
          <w:spacing w:val="-49"/>
          <w:w w:val="105"/>
          <w:sz w:val="24"/>
          <w:u w:val="thick" w:color="000000"/>
        </w:rPr>
        <w:t> </w:t>
      </w:r>
      <w:r>
        <w:rPr>
          <w:b/>
          <w:color w:val="050505"/>
          <w:w w:val="105"/>
          <w:sz w:val="24"/>
          <w:u w:val="thick" w:color="000000"/>
        </w:rPr>
        <w:t>Merit Based Increases</w:t>
      </w:r>
      <w:r>
        <w:rPr>
          <w:b/>
          <w:color w:val="050505"/>
          <w:w w:val="105"/>
          <w:sz w:val="24"/>
          <w:u w:val="none"/>
        </w:rPr>
        <w:t>. </w:t>
      </w:r>
      <w:r>
        <w:rPr>
          <w:color w:val="050505"/>
          <w:w w:val="105"/>
          <w:sz w:val="24"/>
          <w:u w:val="none"/>
        </w:rPr>
        <w:t>The Board and the Chancellor shall establish goals each year for the subsequent</w:t>
      </w:r>
      <w:r>
        <w:rPr>
          <w:color w:val="050505"/>
          <w:spacing w:val="28"/>
          <w:w w:val="105"/>
          <w:sz w:val="24"/>
          <w:u w:val="none"/>
        </w:rPr>
        <w:t> </w:t>
      </w:r>
      <w:r>
        <w:rPr>
          <w:color w:val="050505"/>
          <w:w w:val="105"/>
          <w:sz w:val="24"/>
          <w:u w:val="none"/>
        </w:rPr>
        <w:t>school year,</w:t>
      </w:r>
      <w:r>
        <w:rPr>
          <w:color w:val="050505"/>
          <w:spacing w:val="-1"/>
          <w:w w:val="105"/>
          <w:sz w:val="24"/>
          <w:u w:val="none"/>
        </w:rPr>
        <w:t> </w:t>
      </w:r>
      <w:r>
        <w:rPr>
          <w:color w:val="050505"/>
          <w:w w:val="105"/>
          <w:sz w:val="24"/>
          <w:u w:val="none"/>
        </w:rPr>
        <w:t>commencing</w:t>
      </w:r>
      <w:r>
        <w:rPr>
          <w:color w:val="050505"/>
          <w:spacing w:val="27"/>
          <w:w w:val="105"/>
          <w:sz w:val="24"/>
          <w:u w:val="none"/>
        </w:rPr>
        <w:t> </w:t>
      </w:r>
      <w:r>
        <w:rPr>
          <w:color w:val="050505"/>
          <w:w w:val="105"/>
          <w:sz w:val="24"/>
          <w:u w:val="none"/>
        </w:rPr>
        <w:t>with the fall of 2024. Satisfactory achievement of the mutually agreed upon goals shall entitle the Chancellor to</w:t>
      </w:r>
      <w:r>
        <w:rPr>
          <w:color w:val="050505"/>
          <w:spacing w:val="-5"/>
          <w:w w:val="105"/>
          <w:sz w:val="24"/>
          <w:u w:val="none"/>
        </w:rPr>
        <w:t> </w:t>
      </w:r>
      <w:r>
        <w:rPr>
          <w:color w:val="050505"/>
          <w:w w:val="105"/>
          <w:sz w:val="24"/>
          <w:u w:val="none"/>
        </w:rPr>
        <w:t>a merit increase to base</w:t>
      </w:r>
      <w:r>
        <w:rPr>
          <w:color w:val="050505"/>
          <w:spacing w:val="-1"/>
          <w:w w:val="105"/>
          <w:sz w:val="24"/>
          <w:u w:val="none"/>
        </w:rPr>
        <w:t> </w:t>
      </w:r>
      <w:r>
        <w:rPr>
          <w:color w:val="050505"/>
          <w:w w:val="105"/>
          <w:sz w:val="24"/>
          <w:u w:val="none"/>
        </w:rPr>
        <w:t>salary commencing July</w:t>
      </w:r>
      <w:r>
        <w:rPr>
          <w:color w:val="050505"/>
          <w:spacing w:val="-7"/>
          <w:w w:val="105"/>
          <w:sz w:val="24"/>
          <w:u w:val="none"/>
        </w:rPr>
        <w:t> </w:t>
      </w:r>
      <w:r>
        <w:rPr>
          <w:color w:val="050505"/>
          <w:w w:val="105"/>
          <w:sz w:val="24"/>
          <w:u w:val="none"/>
        </w:rPr>
        <w:t>1 following receipt of an evaluation in which the</w:t>
      </w:r>
      <w:r>
        <w:rPr>
          <w:color w:val="050505"/>
          <w:spacing w:val="40"/>
          <w:w w:val="105"/>
          <w:sz w:val="24"/>
          <w:u w:val="none"/>
        </w:rPr>
        <w:t> </w:t>
      </w:r>
      <w:r>
        <w:rPr>
          <w:color w:val="050505"/>
          <w:w w:val="105"/>
          <w:sz w:val="24"/>
          <w:u w:val="none"/>
        </w:rPr>
        <w:t>Board determines that the</w:t>
      </w:r>
      <w:r>
        <w:rPr>
          <w:color w:val="050505"/>
          <w:spacing w:val="-2"/>
          <w:w w:val="105"/>
          <w:sz w:val="24"/>
          <w:u w:val="none"/>
        </w:rPr>
        <w:t> </w:t>
      </w:r>
      <w:r>
        <w:rPr>
          <w:color w:val="050505"/>
          <w:w w:val="105"/>
          <w:sz w:val="24"/>
          <w:u w:val="none"/>
        </w:rPr>
        <w:t>agreed upon goals have been</w:t>
      </w:r>
      <w:r>
        <w:rPr>
          <w:color w:val="050505"/>
          <w:spacing w:val="37"/>
          <w:w w:val="105"/>
          <w:sz w:val="24"/>
          <w:u w:val="none"/>
        </w:rPr>
        <w:t> </w:t>
      </w:r>
      <w:r>
        <w:rPr>
          <w:color w:val="050505"/>
          <w:w w:val="105"/>
          <w:sz w:val="24"/>
          <w:u w:val="none"/>
        </w:rPr>
        <w:t>met. Merit</w:t>
      </w:r>
      <w:r>
        <w:rPr>
          <w:color w:val="050505"/>
          <w:spacing w:val="27"/>
          <w:w w:val="105"/>
          <w:sz w:val="24"/>
          <w:u w:val="none"/>
        </w:rPr>
        <w:t> </w:t>
      </w:r>
      <w:r>
        <w:rPr>
          <w:color w:val="050505"/>
          <w:w w:val="105"/>
          <w:sz w:val="24"/>
          <w:u w:val="none"/>
        </w:rPr>
        <w:t>based</w:t>
      </w:r>
      <w:r>
        <w:rPr>
          <w:color w:val="050505"/>
          <w:spacing w:val="35"/>
          <w:w w:val="105"/>
          <w:sz w:val="24"/>
          <w:u w:val="none"/>
        </w:rPr>
        <w:t> </w:t>
      </w:r>
      <w:r>
        <w:rPr>
          <w:color w:val="050505"/>
          <w:w w:val="105"/>
          <w:sz w:val="24"/>
          <w:u w:val="none"/>
        </w:rPr>
        <w:t>increases shall</w:t>
      </w:r>
      <w:r>
        <w:rPr>
          <w:color w:val="050505"/>
          <w:spacing w:val="27"/>
          <w:w w:val="105"/>
          <w:sz w:val="24"/>
          <w:u w:val="none"/>
        </w:rPr>
        <w:t> </w:t>
      </w:r>
      <w:r>
        <w:rPr>
          <w:color w:val="050505"/>
          <w:w w:val="105"/>
          <w:sz w:val="24"/>
          <w:u w:val="none"/>
        </w:rPr>
        <w:t>be in addition</w:t>
      </w:r>
      <w:r>
        <w:rPr>
          <w:color w:val="050505"/>
          <w:spacing w:val="35"/>
          <w:w w:val="105"/>
          <w:sz w:val="24"/>
          <w:u w:val="none"/>
        </w:rPr>
        <w:t> </w:t>
      </w:r>
      <w:r>
        <w:rPr>
          <w:color w:val="050505"/>
          <w:w w:val="105"/>
          <w:sz w:val="24"/>
          <w:u w:val="none"/>
        </w:rPr>
        <w:t>to any other increases provided for by this Agreement; thus, the Chancellor shall be</w:t>
      </w:r>
      <w:r>
        <w:rPr>
          <w:color w:val="050505"/>
          <w:spacing w:val="-2"/>
          <w:w w:val="105"/>
          <w:sz w:val="24"/>
          <w:u w:val="none"/>
        </w:rPr>
        <w:t> </w:t>
      </w:r>
      <w:r>
        <w:rPr>
          <w:color w:val="050505"/>
          <w:w w:val="105"/>
          <w:sz w:val="24"/>
          <w:u w:val="none"/>
        </w:rPr>
        <w:t>eligible for a merit­ based increase</w:t>
      </w:r>
      <w:r>
        <w:rPr>
          <w:color w:val="050505"/>
          <w:spacing w:val="34"/>
          <w:w w:val="105"/>
          <w:sz w:val="24"/>
          <w:u w:val="none"/>
        </w:rPr>
        <w:t> </w:t>
      </w:r>
      <w:r>
        <w:rPr>
          <w:color w:val="050505"/>
          <w:w w:val="105"/>
          <w:sz w:val="24"/>
          <w:u w:val="none"/>
        </w:rPr>
        <w:t>effective</w:t>
      </w:r>
      <w:r>
        <w:rPr>
          <w:color w:val="050505"/>
          <w:spacing w:val="-3"/>
          <w:w w:val="105"/>
          <w:sz w:val="24"/>
          <w:u w:val="none"/>
        </w:rPr>
        <w:t> </w:t>
      </w:r>
      <w:r>
        <w:rPr>
          <w:color w:val="050505"/>
          <w:w w:val="105"/>
          <w:sz w:val="24"/>
          <w:u w:val="none"/>
        </w:rPr>
        <w:t>July</w:t>
      </w:r>
      <w:r>
        <w:rPr>
          <w:color w:val="050505"/>
          <w:spacing w:val="-18"/>
          <w:w w:val="105"/>
          <w:sz w:val="24"/>
          <w:u w:val="none"/>
        </w:rPr>
        <w:t> </w:t>
      </w:r>
      <w:r>
        <w:rPr>
          <w:color w:val="050505"/>
          <w:w w:val="105"/>
          <w:sz w:val="24"/>
          <w:u w:val="none"/>
        </w:rPr>
        <w:t>1, 2025</w:t>
      </w:r>
      <w:r>
        <w:rPr>
          <w:color w:val="050505"/>
          <w:spacing w:val="-5"/>
          <w:w w:val="105"/>
          <w:sz w:val="24"/>
          <w:u w:val="none"/>
        </w:rPr>
        <w:t> </w:t>
      </w:r>
      <w:r>
        <w:rPr>
          <w:color w:val="050505"/>
          <w:w w:val="105"/>
          <w:sz w:val="24"/>
          <w:u w:val="none"/>
        </w:rPr>
        <w:t>based on</w:t>
      </w:r>
      <w:r>
        <w:rPr>
          <w:color w:val="050505"/>
          <w:spacing w:val="-5"/>
          <w:w w:val="105"/>
          <w:sz w:val="24"/>
          <w:u w:val="none"/>
        </w:rPr>
        <w:t> </w:t>
      </w:r>
      <w:r>
        <w:rPr>
          <w:color w:val="050505"/>
          <w:w w:val="105"/>
          <w:sz w:val="24"/>
          <w:u w:val="none"/>
        </w:rPr>
        <w:t>goals</w:t>
      </w:r>
      <w:r>
        <w:rPr>
          <w:color w:val="050505"/>
          <w:spacing w:val="-11"/>
          <w:w w:val="105"/>
          <w:sz w:val="24"/>
          <w:u w:val="none"/>
        </w:rPr>
        <w:t> </w:t>
      </w:r>
      <w:r>
        <w:rPr>
          <w:color w:val="050505"/>
          <w:w w:val="105"/>
          <w:sz w:val="24"/>
          <w:u w:val="none"/>
        </w:rPr>
        <w:t>established in the</w:t>
      </w:r>
      <w:r>
        <w:rPr>
          <w:color w:val="050505"/>
          <w:spacing w:val="-13"/>
          <w:w w:val="105"/>
          <w:sz w:val="24"/>
          <w:u w:val="none"/>
        </w:rPr>
        <w:t> </w:t>
      </w:r>
      <w:r>
        <w:rPr>
          <w:color w:val="050505"/>
          <w:w w:val="105"/>
          <w:sz w:val="24"/>
          <w:u w:val="none"/>
        </w:rPr>
        <w:t>fall</w:t>
      </w:r>
      <w:r>
        <w:rPr>
          <w:color w:val="050505"/>
          <w:spacing w:val="-2"/>
          <w:w w:val="105"/>
          <w:sz w:val="24"/>
          <w:u w:val="none"/>
        </w:rPr>
        <w:t> </w:t>
      </w:r>
      <w:r>
        <w:rPr>
          <w:color w:val="050505"/>
          <w:w w:val="105"/>
          <w:sz w:val="24"/>
          <w:u w:val="none"/>
        </w:rPr>
        <w:t>of 2024. The July</w:t>
      </w:r>
      <w:r>
        <w:rPr>
          <w:color w:val="050505"/>
          <w:spacing w:val="-13"/>
          <w:w w:val="105"/>
          <w:sz w:val="24"/>
          <w:u w:val="none"/>
        </w:rPr>
        <w:t> </w:t>
      </w:r>
      <w:r>
        <w:rPr>
          <w:color w:val="050505"/>
          <w:w w:val="105"/>
          <w:sz w:val="24"/>
          <w:u w:val="none"/>
        </w:rPr>
        <w:t>1,</w:t>
      </w:r>
      <w:r>
        <w:rPr>
          <w:color w:val="050505"/>
          <w:spacing w:val="30"/>
          <w:w w:val="105"/>
          <w:sz w:val="24"/>
          <w:u w:val="none"/>
        </w:rPr>
        <w:t> </w:t>
      </w:r>
      <w:r>
        <w:rPr>
          <w:color w:val="050505"/>
          <w:w w:val="105"/>
          <w:sz w:val="24"/>
          <w:u w:val="none"/>
        </w:rPr>
        <w:t>2025 merit based increase will be capped</w:t>
      </w:r>
      <w:r>
        <w:rPr>
          <w:color w:val="050505"/>
          <w:spacing w:val="31"/>
          <w:w w:val="105"/>
          <w:sz w:val="24"/>
          <w:u w:val="none"/>
        </w:rPr>
        <w:t> </w:t>
      </w:r>
      <w:r>
        <w:rPr>
          <w:color w:val="050505"/>
          <w:w w:val="105"/>
          <w:sz w:val="24"/>
          <w:u w:val="none"/>
        </w:rPr>
        <w:t>to not exceed</w:t>
      </w:r>
      <w:r>
        <w:rPr>
          <w:color w:val="050505"/>
          <w:spacing w:val="28"/>
          <w:w w:val="105"/>
          <w:sz w:val="24"/>
          <w:u w:val="none"/>
        </w:rPr>
        <w:t> </w:t>
      </w:r>
      <w:r>
        <w:rPr>
          <w:color w:val="050505"/>
          <w:w w:val="105"/>
          <w:sz w:val="24"/>
          <w:u w:val="none"/>
        </w:rPr>
        <w:t>5%.</w:t>
      </w:r>
      <w:r>
        <w:rPr>
          <w:color w:val="050505"/>
          <w:spacing w:val="40"/>
          <w:w w:val="105"/>
          <w:sz w:val="24"/>
          <w:u w:val="none"/>
        </w:rPr>
        <w:t> </w:t>
      </w:r>
      <w:r>
        <w:rPr>
          <w:color w:val="050505"/>
          <w:w w:val="105"/>
          <w:sz w:val="24"/>
          <w:u w:val="none"/>
        </w:rPr>
        <w:t>The amount of all merit-based increases shall be determined</w:t>
      </w:r>
      <w:r>
        <w:rPr>
          <w:color w:val="050505"/>
          <w:spacing w:val="40"/>
          <w:w w:val="105"/>
          <w:sz w:val="24"/>
          <w:u w:val="none"/>
        </w:rPr>
        <w:t> </w:t>
      </w:r>
      <w:r>
        <w:rPr>
          <w:color w:val="050505"/>
          <w:w w:val="105"/>
          <w:sz w:val="24"/>
          <w:u w:val="none"/>
        </w:rPr>
        <w:t>by the</w:t>
      </w:r>
      <w:r>
        <w:rPr>
          <w:color w:val="050505"/>
          <w:spacing w:val="40"/>
          <w:w w:val="105"/>
          <w:sz w:val="24"/>
          <w:u w:val="none"/>
        </w:rPr>
        <w:t> </w:t>
      </w:r>
      <w:r>
        <w:rPr>
          <w:color w:val="050505"/>
          <w:w w:val="105"/>
          <w:sz w:val="24"/>
          <w:u w:val="none"/>
        </w:rPr>
        <w:t>Board in its sole discretion, following input from the Chancellor.</w:t>
      </w:r>
    </w:p>
    <w:p>
      <w:pPr>
        <w:pStyle w:val="ListParagraph"/>
        <w:numPr>
          <w:ilvl w:val="1"/>
          <w:numId w:val="1"/>
        </w:numPr>
        <w:tabs>
          <w:tab w:pos="1083" w:val="left" w:leader="none"/>
          <w:tab w:pos="1089" w:val="left" w:leader="none"/>
        </w:tabs>
        <w:spacing w:line="247" w:lineRule="auto" w:before="75" w:after="0"/>
        <w:ind w:left="1089" w:right="624" w:hanging="361"/>
        <w:jc w:val="left"/>
        <w:rPr>
          <w:color w:val="050505"/>
          <w:sz w:val="24"/>
        </w:rPr>
      </w:pPr>
      <w:r>
        <w:rPr>
          <w:b/>
          <w:color w:val="050505"/>
          <w:w w:val="105"/>
          <w:sz w:val="24"/>
          <w:u w:val="thick" w:color="000000"/>
        </w:rPr>
        <w:t>Salary Payment Process</w:t>
      </w:r>
      <w:r>
        <w:rPr>
          <w:b/>
          <w:color w:val="050505"/>
          <w:w w:val="105"/>
          <w:sz w:val="24"/>
          <w:u w:val="none"/>
        </w:rPr>
        <w:t>. </w:t>
      </w:r>
      <w:r>
        <w:rPr>
          <w:color w:val="050505"/>
          <w:w w:val="105"/>
          <w:sz w:val="24"/>
          <w:u w:val="none"/>
        </w:rPr>
        <w:t>The Chancellor's compensation shall be payable in approximately twelve (12) equal monthly payments, less</w:t>
      </w:r>
      <w:r>
        <w:rPr>
          <w:color w:val="050505"/>
          <w:spacing w:val="-6"/>
          <w:w w:val="105"/>
          <w:sz w:val="24"/>
          <w:u w:val="none"/>
        </w:rPr>
        <w:t> </w:t>
      </w:r>
      <w:r>
        <w:rPr>
          <w:color w:val="050505"/>
          <w:w w:val="105"/>
          <w:sz w:val="24"/>
          <w:u w:val="none"/>
        </w:rPr>
        <w:t>all</w:t>
      </w:r>
      <w:r>
        <w:rPr>
          <w:color w:val="050505"/>
          <w:spacing w:val="-8"/>
          <w:w w:val="105"/>
          <w:sz w:val="24"/>
          <w:u w:val="none"/>
        </w:rPr>
        <w:t> </w:t>
      </w:r>
      <w:r>
        <w:rPr>
          <w:color w:val="050505"/>
          <w:w w:val="105"/>
          <w:sz w:val="24"/>
          <w:u w:val="none"/>
        </w:rPr>
        <w:t>applicable deductions and withholdings</w:t>
      </w:r>
      <w:r>
        <w:rPr>
          <w:color w:val="050505"/>
          <w:spacing w:val="40"/>
          <w:w w:val="105"/>
          <w:sz w:val="24"/>
          <w:u w:val="none"/>
        </w:rPr>
        <w:t> </w:t>
      </w:r>
      <w:r>
        <w:rPr>
          <w:color w:val="050505"/>
          <w:w w:val="105"/>
          <w:sz w:val="24"/>
          <w:u w:val="none"/>
        </w:rPr>
        <w:t>required by law or authorized by the</w:t>
      </w:r>
      <w:r>
        <w:rPr>
          <w:color w:val="050505"/>
          <w:spacing w:val="40"/>
          <w:w w:val="105"/>
          <w:sz w:val="24"/>
          <w:u w:val="none"/>
        </w:rPr>
        <w:t> </w:t>
      </w:r>
      <w:r>
        <w:rPr>
          <w:color w:val="050505"/>
          <w:w w:val="105"/>
          <w:sz w:val="24"/>
          <w:u w:val="none"/>
        </w:rPr>
        <w:t>Chancellor.</w:t>
      </w:r>
    </w:p>
    <w:p>
      <w:pPr>
        <w:pStyle w:val="ListParagraph"/>
        <w:numPr>
          <w:ilvl w:val="1"/>
          <w:numId w:val="1"/>
        </w:numPr>
        <w:tabs>
          <w:tab w:pos="1090" w:val="left" w:leader="none"/>
          <w:tab w:pos="1096" w:val="left" w:leader="none"/>
        </w:tabs>
        <w:spacing w:line="244" w:lineRule="auto" w:before="70" w:after="0"/>
        <w:ind w:left="1090" w:right="824" w:hanging="363"/>
        <w:jc w:val="left"/>
        <w:rPr>
          <w:color w:val="050505"/>
          <w:sz w:val="24"/>
        </w:rPr>
      </w:pPr>
      <w:r>
        <w:rPr>
          <w:b/>
          <w:color w:val="050505"/>
          <w:sz w:val="24"/>
          <w:u w:val="thick" w:color="000000"/>
        </w:rPr>
        <w:t>Effective</w:t>
      </w:r>
      <w:r>
        <w:rPr>
          <w:b/>
          <w:color w:val="050505"/>
          <w:spacing w:val="40"/>
          <w:sz w:val="24"/>
          <w:u w:val="thick" w:color="000000"/>
        </w:rPr>
        <w:t> </w:t>
      </w:r>
      <w:r>
        <w:rPr>
          <w:b/>
          <w:color w:val="050505"/>
          <w:sz w:val="24"/>
          <w:u w:val="thick" w:color="000000"/>
        </w:rPr>
        <w:t>Date</w:t>
      </w:r>
      <w:r>
        <w:rPr>
          <w:b/>
          <w:color w:val="050505"/>
          <w:sz w:val="24"/>
          <w:u w:val="none"/>
        </w:rPr>
        <w:t>. </w:t>
      </w:r>
      <w:r>
        <w:rPr>
          <w:color w:val="050505"/>
          <w:sz w:val="24"/>
          <w:u w:val="none"/>
        </w:rPr>
        <w:t>Salary</w:t>
      </w:r>
      <w:r>
        <w:rPr>
          <w:color w:val="050505"/>
          <w:spacing w:val="40"/>
          <w:sz w:val="24"/>
          <w:u w:val="none"/>
        </w:rPr>
        <w:t> </w:t>
      </w:r>
      <w:r>
        <w:rPr>
          <w:color w:val="050505"/>
          <w:sz w:val="24"/>
          <w:u w:val="none"/>
        </w:rPr>
        <w:t>increases shall</w:t>
      </w:r>
      <w:r>
        <w:rPr>
          <w:color w:val="050505"/>
          <w:spacing w:val="40"/>
          <w:sz w:val="24"/>
          <w:u w:val="none"/>
        </w:rPr>
        <w:t> </w:t>
      </w:r>
      <w:r>
        <w:rPr>
          <w:color w:val="050505"/>
          <w:sz w:val="24"/>
          <w:u w:val="none"/>
        </w:rPr>
        <w:t>be effective</w:t>
      </w:r>
      <w:r>
        <w:rPr>
          <w:color w:val="050505"/>
          <w:spacing w:val="40"/>
          <w:sz w:val="24"/>
          <w:u w:val="none"/>
        </w:rPr>
        <w:t> </w:t>
      </w:r>
      <w:r>
        <w:rPr>
          <w:color w:val="050505"/>
          <w:sz w:val="24"/>
          <w:u w:val="none"/>
        </w:rPr>
        <w:t>on any date ordered</w:t>
      </w:r>
      <w:r>
        <w:rPr>
          <w:color w:val="050505"/>
          <w:spacing w:val="40"/>
          <w:sz w:val="24"/>
          <w:u w:val="none"/>
        </w:rPr>
        <w:t> </w:t>
      </w:r>
      <w:r>
        <w:rPr>
          <w:color w:val="050505"/>
          <w:sz w:val="24"/>
          <w:u w:val="none"/>
        </w:rPr>
        <w:t>by the </w:t>
      </w:r>
      <w:r>
        <w:rPr>
          <w:color w:val="050505"/>
          <w:w w:val="110"/>
          <w:sz w:val="24"/>
          <w:u w:val="none"/>
        </w:rPr>
        <w:t>Board.</w:t>
      </w:r>
      <w:r>
        <w:rPr>
          <w:color w:val="050505"/>
          <w:spacing w:val="-17"/>
          <w:w w:val="110"/>
          <w:sz w:val="24"/>
          <w:u w:val="none"/>
        </w:rPr>
        <w:t> </w:t>
      </w:r>
      <w:r>
        <w:rPr>
          <w:color w:val="050505"/>
          <w:w w:val="110"/>
          <w:sz w:val="24"/>
          <w:u w:val="none"/>
        </w:rPr>
        <w:t>The</w:t>
      </w:r>
      <w:r>
        <w:rPr>
          <w:color w:val="050505"/>
          <w:spacing w:val="-16"/>
          <w:w w:val="110"/>
          <w:sz w:val="24"/>
          <w:u w:val="none"/>
        </w:rPr>
        <w:t> </w:t>
      </w:r>
      <w:r>
        <w:rPr>
          <w:color w:val="050505"/>
          <w:w w:val="110"/>
          <w:sz w:val="24"/>
          <w:u w:val="none"/>
        </w:rPr>
        <w:t>Chancellor's</w:t>
      </w:r>
      <w:r>
        <w:rPr>
          <w:color w:val="050505"/>
          <w:spacing w:val="-17"/>
          <w:w w:val="110"/>
          <w:sz w:val="24"/>
          <w:u w:val="none"/>
        </w:rPr>
        <w:t> </w:t>
      </w:r>
      <w:r>
        <w:rPr>
          <w:color w:val="050505"/>
          <w:w w:val="110"/>
          <w:sz w:val="24"/>
          <w:u w:val="none"/>
        </w:rPr>
        <w:t>salary</w:t>
      </w:r>
      <w:r>
        <w:rPr>
          <w:color w:val="050505"/>
          <w:spacing w:val="-16"/>
          <w:w w:val="110"/>
          <w:sz w:val="24"/>
          <w:u w:val="none"/>
        </w:rPr>
        <w:t> </w:t>
      </w:r>
      <w:r>
        <w:rPr>
          <w:color w:val="050505"/>
          <w:w w:val="110"/>
          <w:sz w:val="24"/>
          <w:u w:val="none"/>
        </w:rPr>
        <w:t>is</w:t>
      </w:r>
      <w:r>
        <w:rPr>
          <w:color w:val="050505"/>
          <w:spacing w:val="-17"/>
          <w:w w:val="110"/>
          <w:sz w:val="24"/>
          <w:u w:val="none"/>
        </w:rPr>
        <w:t> </w:t>
      </w:r>
      <w:r>
        <w:rPr>
          <w:color w:val="050505"/>
          <w:w w:val="110"/>
          <w:sz w:val="24"/>
          <w:u w:val="none"/>
        </w:rPr>
        <w:t>understood</w:t>
      </w:r>
      <w:r>
        <w:rPr>
          <w:color w:val="050505"/>
          <w:spacing w:val="-15"/>
          <w:w w:val="110"/>
          <w:sz w:val="24"/>
          <w:u w:val="none"/>
        </w:rPr>
        <w:t> </w:t>
      </w:r>
      <w:r>
        <w:rPr>
          <w:color w:val="050505"/>
          <w:w w:val="110"/>
          <w:sz w:val="24"/>
          <w:u w:val="none"/>
        </w:rPr>
        <w:t>to</w:t>
      </w:r>
      <w:r>
        <w:rPr>
          <w:color w:val="050505"/>
          <w:spacing w:val="-16"/>
          <w:w w:val="110"/>
          <w:sz w:val="24"/>
          <w:u w:val="none"/>
        </w:rPr>
        <w:t> </w:t>
      </w:r>
      <w:r>
        <w:rPr>
          <w:color w:val="050505"/>
          <w:w w:val="110"/>
          <w:sz w:val="24"/>
          <w:u w:val="none"/>
        </w:rPr>
        <w:t>be</w:t>
      </w:r>
      <w:r>
        <w:rPr>
          <w:color w:val="050505"/>
          <w:spacing w:val="-17"/>
          <w:w w:val="110"/>
          <w:sz w:val="24"/>
          <w:u w:val="none"/>
        </w:rPr>
        <w:t> </w:t>
      </w:r>
      <w:r>
        <w:rPr>
          <w:color w:val="050505"/>
          <w:w w:val="110"/>
          <w:sz w:val="24"/>
          <w:u w:val="none"/>
        </w:rPr>
        <w:t>"indefinite</w:t>
      </w:r>
      <w:r>
        <w:rPr>
          <w:color w:val="050505"/>
          <w:spacing w:val="-16"/>
          <w:w w:val="110"/>
          <w:sz w:val="24"/>
          <w:u w:val="none"/>
        </w:rPr>
        <w:t> </w:t>
      </w:r>
      <w:r>
        <w:rPr>
          <w:color w:val="050505"/>
          <w:w w:val="110"/>
          <w:sz w:val="24"/>
          <w:u w:val="none"/>
        </w:rPr>
        <w:t>or</w:t>
      </w:r>
      <w:r>
        <w:rPr>
          <w:color w:val="050505"/>
          <w:spacing w:val="-17"/>
          <w:w w:val="110"/>
          <w:sz w:val="24"/>
          <w:u w:val="none"/>
        </w:rPr>
        <w:t> </w:t>
      </w:r>
      <w:r>
        <w:rPr>
          <w:color w:val="050505"/>
          <w:w w:val="110"/>
          <w:sz w:val="24"/>
          <w:u w:val="none"/>
        </w:rPr>
        <w:t>uncertain;" </w:t>
      </w:r>
      <w:r>
        <w:rPr>
          <w:color w:val="050505"/>
          <w:sz w:val="24"/>
          <w:u w:val="none"/>
        </w:rPr>
        <w:t>therefore,</w:t>
      </w:r>
      <w:r>
        <w:rPr>
          <w:color w:val="050505"/>
          <w:spacing w:val="40"/>
          <w:sz w:val="24"/>
          <w:u w:val="none"/>
        </w:rPr>
        <w:t> </w:t>
      </w:r>
      <w:r>
        <w:rPr>
          <w:color w:val="050505"/>
          <w:sz w:val="24"/>
          <w:u w:val="none"/>
        </w:rPr>
        <w:t>the</w:t>
      </w:r>
      <w:r>
        <w:rPr>
          <w:color w:val="050505"/>
          <w:spacing w:val="40"/>
          <w:sz w:val="24"/>
          <w:u w:val="none"/>
        </w:rPr>
        <w:t> </w:t>
      </w:r>
      <w:r>
        <w:rPr>
          <w:color w:val="050505"/>
          <w:sz w:val="24"/>
          <w:u w:val="none"/>
        </w:rPr>
        <w:t>Board</w:t>
      </w:r>
      <w:r>
        <w:rPr>
          <w:color w:val="050505"/>
          <w:spacing w:val="40"/>
          <w:sz w:val="24"/>
          <w:u w:val="none"/>
        </w:rPr>
        <w:t> </w:t>
      </w:r>
      <w:r>
        <w:rPr>
          <w:color w:val="050505"/>
          <w:sz w:val="24"/>
          <w:u w:val="none"/>
        </w:rPr>
        <w:t>reserves</w:t>
      </w:r>
      <w:r>
        <w:rPr>
          <w:color w:val="050505"/>
          <w:spacing w:val="40"/>
          <w:sz w:val="24"/>
          <w:u w:val="none"/>
        </w:rPr>
        <w:t> </w:t>
      </w:r>
      <w:r>
        <w:rPr>
          <w:color w:val="050505"/>
          <w:sz w:val="24"/>
          <w:u w:val="none"/>
        </w:rPr>
        <w:t>the</w:t>
      </w:r>
      <w:r>
        <w:rPr>
          <w:color w:val="050505"/>
          <w:spacing w:val="40"/>
          <w:sz w:val="24"/>
          <w:u w:val="none"/>
        </w:rPr>
        <w:t> </w:t>
      </w:r>
      <w:r>
        <w:rPr>
          <w:color w:val="050505"/>
          <w:sz w:val="24"/>
          <w:u w:val="none"/>
        </w:rPr>
        <w:t>right</w:t>
      </w:r>
      <w:r>
        <w:rPr>
          <w:color w:val="050505"/>
          <w:spacing w:val="33"/>
          <w:sz w:val="24"/>
          <w:u w:val="none"/>
        </w:rPr>
        <w:t> </w:t>
      </w:r>
      <w:r>
        <w:rPr>
          <w:color w:val="050505"/>
          <w:sz w:val="24"/>
          <w:u w:val="none"/>
        </w:rPr>
        <w:t>to grant</w:t>
      </w:r>
      <w:r>
        <w:rPr>
          <w:color w:val="050505"/>
          <w:spacing w:val="35"/>
          <w:sz w:val="24"/>
          <w:u w:val="none"/>
        </w:rPr>
        <w:t> </w:t>
      </w:r>
      <w:r>
        <w:rPr>
          <w:color w:val="050505"/>
          <w:sz w:val="24"/>
          <w:u w:val="none"/>
        </w:rPr>
        <w:t>the</w:t>
      </w:r>
      <w:r>
        <w:rPr>
          <w:color w:val="050505"/>
          <w:spacing w:val="29"/>
          <w:sz w:val="24"/>
          <w:u w:val="none"/>
        </w:rPr>
        <w:t> </w:t>
      </w:r>
      <w:r>
        <w:rPr>
          <w:color w:val="050505"/>
          <w:sz w:val="24"/>
          <w:u w:val="none"/>
        </w:rPr>
        <w:t>Chancellor</w:t>
      </w:r>
      <w:r>
        <w:rPr>
          <w:color w:val="050505"/>
          <w:spacing w:val="80"/>
          <w:sz w:val="24"/>
          <w:u w:val="none"/>
        </w:rPr>
        <w:t> </w:t>
      </w:r>
      <w:r>
        <w:rPr>
          <w:color w:val="050505"/>
          <w:sz w:val="24"/>
          <w:u w:val="none"/>
        </w:rPr>
        <w:t>retroactive</w:t>
      </w:r>
      <w:r>
        <w:rPr>
          <w:color w:val="050505"/>
          <w:spacing w:val="40"/>
          <w:sz w:val="24"/>
          <w:u w:val="none"/>
        </w:rPr>
        <w:t> </w:t>
      </w:r>
      <w:r>
        <w:rPr>
          <w:color w:val="050505"/>
          <w:sz w:val="24"/>
          <w:u w:val="none"/>
        </w:rPr>
        <w:t>salary increases</w:t>
      </w:r>
      <w:r>
        <w:rPr>
          <w:color w:val="050505"/>
          <w:spacing w:val="40"/>
          <w:sz w:val="24"/>
          <w:u w:val="none"/>
        </w:rPr>
        <w:t> </w:t>
      </w:r>
      <w:r>
        <w:rPr>
          <w:color w:val="050505"/>
          <w:sz w:val="24"/>
          <w:u w:val="none"/>
        </w:rPr>
        <w:t>notwithstanding anything</w:t>
      </w:r>
      <w:r>
        <w:rPr>
          <w:color w:val="050505"/>
          <w:spacing w:val="39"/>
          <w:sz w:val="24"/>
          <w:u w:val="none"/>
        </w:rPr>
        <w:t> </w:t>
      </w:r>
      <w:r>
        <w:rPr>
          <w:color w:val="050505"/>
          <w:sz w:val="24"/>
          <w:u w:val="none"/>
        </w:rPr>
        <w:t>in</w:t>
      </w:r>
      <w:r>
        <w:rPr>
          <w:color w:val="050505"/>
          <w:spacing w:val="40"/>
          <w:sz w:val="24"/>
          <w:u w:val="none"/>
        </w:rPr>
        <w:t> </w:t>
      </w:r>
      <w:r>
        <w:rPr>
          <w:color w:val="050505"/>
          <w:sz w:val="24"/>
          <w:u w:val="none"/>
        </w:rPr>
        <w:t>the</w:t>
      </w:r>
      <w:r>
        <w:rPr>
          <w:color w:val="050505"/>
          <w:spacing w:val="40"/>
          <w:sz w:val="24"/>
          <w:u w:val="none"/>
        </w:rPr>
        <w:t> </w:t>
      </w:r>
      <w:r>
        <w:rPr>
          <w:color w:val="050505"/>
          <w:sz w:val="24"/>
          <w:u w:val="none"/>
        </w:rPr>
        <w:t>California</w:t>
      </w:r>
      <w:r>
        <w:rPr>
          <w:color w:val="050505"/>
          <w:spacing w:val="40"/>
          <w:sz w:val="24"/>
          <w:u w:val="none"/>
        </w:rPr>
        <w:t> </w:t>
      </w:r>
      <w:r>
        <w:rPr>
          <w:color w:val="050505"/>
          <w:sz w:val="24"/>
          <w:u w:val="none"/>
        </w:rPr>
        <w:t>Constitution</w:t>
      </w:r>
      <w:r>
        <w:rPr>
          <w:color w:val="050505"/>
          <w:spacing w:val="40"/>
          <w:sz w:val="24"/>
          <w:u w:val="none"/>
        </w:rPr>
        <w:t> </w:t>
      </w:r>
      <w:r>
        <w:rPr>
          <w:color w:val="050505"/>
          <w:sz w:val="24"/>
          <w:u w:val="none"/>
        </w:rPr>
        <w:t>that</w:t>
      </w:r>
      <w:r>
        <w:rPr>
          <w:color w:val="050505"/>
          <w:spacing w:val="40"/>
          <w:sz w:val="24"/>
          <w:u w:val="none"/>
        </w:rPr>
        <w:t> </w:t>
      </w:r>
      <w:r>
        <w:rPr>
          <w:color w:val="050505"/>
          <w:sz w:val="24"/>
          <w:u w:val="none"/>
        </w:rPr>
        <w:t>might</w:t>
      </w:r>
      <w:r>
        <w:rPr>
          <w:color w:val="050505"/>
          <w:spacing w:val="40"/>
          <w:sz w:val="24"/>
          <w:u w:val="none"/>
        </w:rPr>
        <w:t> </w:t>
      </w:r>
      <w:r>
        <w:rPr>
          <w:color w:val="050505"/>
          <w:sz w:val="24"/>
          <w:u w:val="none"/>
        </w:rPr>
        <w:t>be </w:t>
      </w:r>
      <w:r>
        <w:rPr>
          <w:color w:val="050505"/>
          <w:w w:val="110"/>
          <w:sz w:val="24"/>
          <w:u w:val="none"/>
        </w:rPr>
        <w:t>interpreted to the contrary.</w:t>
      </w:r>
    </w:p>
    <w:p>
      <w:pPr>
        <w:pStyle w:val="ListParagraph"/>
        <w:numPr>
          <w:ilvl w:val="1"/>
          <w:numId w:val="1"/>
        </w:numPr>
        <w:tabs>
          <w:tab w:pos="1086" w:val="left" w:leader="none"/>
        </w:tabs>
        <w:spacing w:line="244" w:lineRule="auto" w:before="73" w:after="0"/>
        <w:ind w:left="1086" w:right="626" w:hanging="359"/>
        <w:jc w:val="left"/>
        <w:rPr>
          <w:color w:val="050505"/>
          <w:sz w:val="24"/>
        </w:rPr>
      </w:pPr>
      <w:r>
        <w:rPr>
          <w:b/>
          <w:color w:val="050505"/>
          <w:w w:val="105"/>
          <w:sz w:val="24"/>
          <w:u w:val="thick" w:color="000000"/>
        </w:rPr>
        <w:t>Salary Increases</w:t>
      </w:r>
      <w:r>
        <w:rPr>
          <w:b/>
          <w:color w:val="050505"/>
          <w:spacing w:val="-1"/>
          <w:w w:val="105"/>
          <w:sz w:val="24"/>
          <w:u w:val="thick" w:color="000000"/>
        </w:rPr>
        <w:t> </w:t>
      </w:r>
      <w:r>
        <w:rPr>
          <w:b/>
          <w:color w:val="050505"/>
          <w:w w:val="105"/>
          <w:sz w:val="24"/>
          <w:u w:val="thick" w:color="000000"/>
        </w:rPr>
        <w:t>by</w:t>
      </w:r>
      <w:r>
        <w:rPr>
          <w:b/>
          <w:color w:val="050505"/>
          <w:spacing w:val="-7"/>
          <w:w w:val="105"/>
          <w:sz w:val="24"/>
          <w:u w:val="thick" w:color="000000"/>
        </w:rPr>
        <w:t> </w:t>
      </w:r>
      <w:r>
        <w:rPr>
          <w:b/>
          <w:color w:val="050505"/>
          <w:w w:val="105"/>
          <w:sz w:val="24"/>
          <w:u w:val="thick" w:color="000000"/>
        </w:rPr>
        <w:t>Mutual Consent</w:t>
      </w:r>
      <w:r>
        <w:rPr>
          <w:b/>
          <w:color w:val="050505"/>
          <w:w w:val="105"/>
          <w:sz w:val="24"/>
          <w:u w:val="none"/>
        </w:rPr>
        <w:t>.</w:t>
      </w:r>
      <w:r>
        <w:rPr>
          <w:b/>
          <w:color w:val="050505"/>
          <w:spacing w:val="-4"/>
          <w:w w:val="105"/>
          <w:sz w:val="24"/>
          <w:u w:val="none"/>
        </w:rPr>
        <w:t> </w:t>
      </w:r>
      <w:r>
        <w:rPr>
          <w:color w:val="050505"/>
          <w:w w:val="105"/>
          <w:sz w:val="24"/>
          <w:u w:val="none"/>
        </w:rPr>
        <w:t>The</w:t>
      </w:r>
      <w:r>
        <w:rPr>
          <w:color w:val="050505"/>
          <w:spacing w:val="-6"/>
          <w:w w:val="105"/>
          <w:sz w:val="24"/>
          <w:u w:val="none"/>
        </w:rPr>
        <w:t> </w:t>
      </w:r>
      <w:r>
        <w:rPr>
          <w:color w:val="050505"/>
          <w:w w:val="105"/>
          <w:sz w:val="24"/>
          <w:u w:val="none"/>
        </w:rPr>
        <w:t>Chancellor's salary</w:t>
      </w:r>
      <w:r>
        <w:rPr>
          <w:color w:val="050505"/>
          <w:spacing w:val="-11"/>
          <w:w w:val="105"/>
          <w:sz w:val="24"/>
          <w:u w:val="none"/>
        </w:rPr>
        <w:t> </w:t>
      </w:r>
      <w:r>
        <w:rPr>
          <w:color w:val="050505"/>
          <w:w w:val="105"/>
          <w:sz w:val="24"/>
          <w:u w:val="none"/>
        </w:rPr>
        <w:t>is</w:t>
      </w:r>
      <w:r>
        <w:rPr>
          <w:color w:val="050505"/>
          <w:spacing w:val="-14"/>
          <w:w w:val="105"/>
          <w:sz w:val="24"/>
          <w:u w:val="none"/>
        </w:rPr>
        <w:t> </w:t>
      </w:r>
      <w:r>
        <w:rPr>
          <w:color w:val="050505"/>
          <w:w w:val="105"/>
          <w:sz w:val="24"/>
          <w:u w:val="none"/>
        </w:rPr>
        <w:t>considered to</w:t>
      </w:r>
      <w:r>
        <w:rPr>
          <w:color w:val="050505"/>
          <w:spacing w:val="-2"/>
          <w:w w:val="105"/>
          <w:sz w:val="24"/>
          <w:u w:val="none"/>
        </w:rPr>
        <w:t> </w:t>
      </w:r>
      <w:r>
        <w:rPr>
          <w:color w:val="050505"/>
          <w:w w:val="105"/>
          <w:sz w:val="24"/>
          <w:u w:val="none"/>
        </w:rPr>
        <w:t>be indefinite and subject to ongoing negotiations with the Board.</w:t>
      </w:r>
      <w:r>
        <w:rPr>
          <w:color w:val="050505"/>
          <w:spacing w:val="-4"/>
          <w:w w:val="105"/>
          <w:sz w:val="24"/>
          <w:u w:val="none"/>
        </w:rPr>
        <w:t> </w:t>
      </w:r>
      <w:r>
        <w:rPr>
          <w:color w:val="050505"/>
          <w:w w:val="105"/>
          <w:sz w:val="24"/>
          <w:u w:val="none"/>
        </w:rPr>
        <w:t>Accordingly, the Board reserves the right to change the Chancellor's salary at any time during this Agreement with</w:t>
      </w:r>
      <w:r>
        <w:rPr>
          <w:color w:val="050505"/>
          <w:spacing w:val="-2"/>
          <w:w w:val="105"/>
          <w:sz w:val="24"/>
          <w:u w:val="none"/>
        </w:rPr>
        <w:t> </w:t>
      </w:r>
      <w:r>
        <w:rPr>
          <w:color w:val="050505"/>
          <w:w w:val="105"/>
          <w:sz w:val="24"/>
          <w:u w:val="none"/>
        </w:rPr>
        <w:t>the written consent</w:t>
      </w:r>
      <w:r>
        <w:rPr>
          <w:color w:val="050505"/>
          <w:spacing w:val="-3"/>
          <w:w w:val="105"/>
          <w:sz w:val="24"/>
          <w:u w:val="none"/>
        </w:rPr>
        <w:t> </w:t>
      </w:r>
      <w:r>
        <w:rPr>
          <w:color w:val="050505"/>
          <w:w w:val="105"/>
          <w:sz w:val="24"/>
          <w:u w:val="none"/>
        </w:rPr>
        <w:t>of</w:t>
      </w:r>
      <w:r>
        <w:rPr>
          <w:color w:val="050505"/>
          <w:spacing w:val="-4"/>
          <w:w w:val="105"/>
          <w:sz w:val="24"/>
          <w:u w:val="none"/>
        </w:rPr>
        <w:t> </w:t>
      </w:r>
      <w:r>
        <w:rPr>
          <w:color w:val="050505"/>
          <w:w w:val="105"/>
          <w:sz w:val="24"/>
          <w:u w:val="none"/>
        </w:rPr>
        <w:t>the</w:t>
      </w:r>
      <w:r>
        <w:rPr>
          <w:color w:val="050505"/>
          <w:spacing w:val="40"/>
          <w:w w:val="105"/>
          <w:sz w:val="24"/>
          <w:u w:val="none"/>
        </w:rPr>
        <w:t> </w:t>
      </w:r>
      <w:r>
        <w:rPr>
          <w:color w:val="050505"/>
          <w:w w:val="105"/>
          <w:sz w:val="24"/>
          <w:u w:val="none"/>
        </w:rPr>
        <w:t>Chancellor. Any</w:t>
      </w:r>
      <w:r>
        <w:rPr>
          <w:color w:val="050505"/>
          <w:spacing w:val="-10"/>
          <w:w w:val="105"/>
          <w:sz w:val="24"/>
          <w:u w:val="none"/>
        </w:rPr>
        <w:t> </w:t>
      </w:r>
      <w:r>
        <w:rPr>
          <w:color w:val="050505"/>
          <w:w w:val="105"/>
          <w:sz w:val="24"/>
          <w:u w:val="none"/>
        </w:rPr>
        <w:t>change in</w:t>
      </w:r>
      <w:r>
        <w:rPr>
          <w:color w:val="050505"/>
          <w:spacing w:val="-4"/>
          <w:w w:val="105"/>
          <w:sz w:val="24"/>
          <w:u w:val="none"/>
        </w:rPr>
        <w:t> </w:t>
      </w:r>
      <w:r>
        <w:rPr>
          <w:color w:val="050505"/>
          <w:w w:val="105"/>
          <w:sz w:val="24"/>
          <w:u w:val="none"/>
        </w:rPr>
        <w:t>salary</w:t>
      </w:r>
      <w:r>
        <w:rPr>
          <w:color w:val="050505"/>
          <w:spacing w:val="-15"/>
          <w:w w:val="105"/>
          <w:sz w:val="24"/>
          <w:u w:val="none"/>
        </w:rPr>
        <w:t> </w:t>
      </w:r>
      <w:r>
        <w:rPr>
          <w:color w:val="050505"/>
          <w:w w:val="105"/>
          <w:sz w:val="24"/>
          <w:u w:val="none"/>
        </w:rPr>
        <w:t>shall not extend the term of this Agreement nor shall it constitute creation of a new Agreement. At the</w:t>
      </w:r>
      <w:r>
        <w:rPr>
          <w:color w:val="050505"/>
          <w:spacing w:val="40"/>
          <w:w w:val="105"/>
          <w:sz w:val="24"/>
          <w:u w:val="none"/>
        </w:rPr>
        <w:t> </w:t>
      </w:r>
      <w:r>
        <w:rPr>
          <w:color w:val="050505"/>
          <w:w w:val="105"/>
          <w:sz w:val="24"/>
          <w:u w:val="none"/>
        </w:rPr>
        <w:t>conclusion of each annual evaluation, the parties agree to discuss the Chancellor's compensation and other terms and provisions of this </w:t>
      </w:r>
      <w:r>
        <w:rPr>
          <w:color w:val="050505"/>
          <w:spacing w:val="-2"/>
          <w:w w:val="105"/>
          <w:sz w:val="24"/>
          <w:u w:val="none"/>
        </w:rPr>
        <w:t>Agreement.</w:t>
      </w:r>
    </w:p>
    <w:p>
      <w:pPr>
        <w:pStyle w:val="ListParagraph"/>
        <w:numPr>
          <w:ilvl w:val="0"/>
          <w:numId w:val="1"/>
        </w:numPr>
        <w:tabs>
          <w:tab w:pos="870" w:val="left" w:leader="none"/>
        </w:tabs>
        <w:spacing w:line="244" w:lineRule="auto" w:before="74" w:after="0"/>
        <w:ind w:left="870" w:right="566" w:hanging="498"/>
        <w:jc w:val="left"/>
        <w:rPr>
          <w:color w:val="050505"/>
          <w:sz w:val="24"/>
        </w:rPr>
      </w:pPr>
      <w:r>
        <w:rPr>
          <w:b/>
          <w:color w:val="050505"/>
          <w:w w:val="105"/>
          <w:sz w:val="24"/>
          <w:u w:val="thick" w:color="000000"/>
        </w:rPr>
        <w:t>Compliance with Law</w:t>
      </w:r>
      <w:r>
        <w:rPr>
          <w:b/>
          <w:color w:val="050505"/>
          <w:w w:val="105"/>
          <w:sz w:val="24"/>
          <w:u w:val="none"/>
        </w:rPr>
        <w:t>. </w:t>
      </w:r>
      <w:r>
        <w:rPr>
          <w:color w:val="050505"/>
          <w:w w:val="105"/>
          <w:sz w:val="24"/>
          <w:u w:val="none"/>
        </w:rPr>
        <w:t>The parties intend to</w:t>
      </w:r>
      <w:r>
        <w:rPr>
          <w:color w:val="050505"/>
          <w:spacing w:val="-4"/>
          <w:w w:val="105"/>
          <w:sz w:val="24"/>
          <w:u w:val="none"/>
        </w:rPr>
        <w:t> </w:t>
      </w:r>
      <w:r>
        <w:rPr>
          <w:color w:val="050505"/>
          <w:w w:val="105"/>
          <w:sz w:val="24"/>
          <w:u w:val="none"/>
        </w:rPr>
        <w:t>comply with all applicable laws, however if this Agreement is interpreted by a court to have been automatically extended commensurate with an</w:t>
      </w:r>
      <w:r>
        <w:rPr>
          <w:color w:val="050505"/>
          <w:spacing w:val="-4"/>
          <w:w w:val="105"/>
          <w:sz w:val="24"/>
          <w:u w:val="none"/>
        </w:rPr>
        <w:t> </w:t>
      </w:r>
      <w:r>
        <w:rPr>
          <w:color w:val="050505"/>
          <w:w w:val="105"/>
          <w:sz w:val="24"/>
          <w:u w:val="none"/>
        </w:rPr>
        <w:t>automatic increase in compensation</w:t>
      </w:r>
      <w:r>
        <w:rPr>
          <w:color w:val="050505"/>
          <w:spacing w:val="28"/>
          <w:w w:val="105"/>
          <w:sz w:val="24"/>
          <w:u w:val="none"/>
        </w:rPr>
        <w:t> </w:t>
      </w:r>
      <w:r>
        <w:rPr>
          <w:color w:val="050505"/>
          <w:w w:val="105"/>
          <w:sz w:val="24"/>
          <w:u w:val="none"/>
        </w:rPr>
        <w:t>in</w:t>
      </w:r>
      <w:r>
        <w:rPr>
          <w:color w:val="050505"/>
          <w:spacing w:val="-3"/>
          <w:w w:val="105"/>
          <w:sz w:val="24"/>
          <w:u w:val="none"/>
        </w:rPr>
        <w:t> </w:t>
      </w:r>
      <w:r>
        <w:rPr>
          <w:color w:val="050505"/>
          <w:w w:val="105"/>
          <w:sz w:val="24"/>
          <w:u w:val="none"/>
        </w:rPr>
        <w:t>excess</w:t>
      </w:r>
      <w:r>
        <w:rPr>
          <w:color w:val="050505"/>
          <w:spacing w:val="-7"/>
          <w:w w:val="105"/>
          <w:sz w:val="24"/>
          <w:u w:val="none"/>
        </w:rPr>
        <w:t> </w:t>
      </w:r>
      <w:r>
        <w:rPr>
          <w:color w:val="050505"/>
          <w:w w:val="105"/>
          <w:sz w:val="24"/>
          <w:u w:val="none"/>
        </w:rPr>
        <w:t>of the applicable</w:t>
      </w:r>
      <w:r>
        <w:rPr>
          <w:color w:val="050505"/>
          <w:spacing w:val="34"/>
          <w:w w:val="105"/>
          <w:sz w:val="24"/>
          <w:u w:val="none"/>
        </w:rPr>
        <w:t> </w:t>
      </w:r>
      <w:r>
        <w:rPr>
          <w:color w:val="050505"/>
          <w:w w:val="105"/>
          <w:sz w:val="24"/>
          <w:u w:val="none"/>
        </w:rPr>
        <w:t>consumer</w:t>
      </w:r>
      <w:r>
        <w:rPr>
          <w:color w:val="050505"/>
          <w:spacing w:val="40"/>
          <w:w w:val="105"/>
          <w:sz w:val="24"/>
          <w:u w:val="none"/>
        </w:rPr>
        <w:t> </w:t>
      </w:r>
      <w:r>
        <w:rPr>
          <w:color w:val="050505"/>
          <w:w w:val="105"/>
          <w:sz w:val="24"/>
          <w:u w:val="none"/>
        </w:rPr>
        <w:t>price index, the</w:t>
      </w:r>
      <w:r>
        <w:rPr>
          <w:color w:val="050505"/>
          <w:spacing w:val="40"/>
          <w:w w:val="105"/>
          <w:sz w:val="24"/>
          <w:u w:val="none"/>
        </w:rPr>
        <w:t> </w:t>
      </w:r>
      <w:r>
        <w:rPr>
          <w:color w:val="050505"/>
          <w:w w:val="105"/>
          <w:sz w:val="24"/>
          <w:u w:val="none"/>
        </w:rPr>
        <w:t>increase in compensation</w:t>
      </w:r>
      <w:r>
        <w:rPr>
          <w:color w:val="050505"/>
          <w:spacing w:val="40"/>
          <w:w w:val="105"/>
          <w:sz w:val="24"/>
          <w:u w:val="none"/>
        </w:rPr>
        <w:t> </w:t>
      </w:r>
      <w:r>
        <w:rPr>
          <w:color w:val="050505"/>
          <w:w w:val="105"/>
          <w:sz w:val="24"/>
          <w:u w:val="none"/>
        </w:rPr>
        <w:t>provided</w:t>
      </w:r>
      <w:r>
        <w:rPr>
          <w:color w:val="050505"/>
          <w:spacing w:val="38"/>
          <w:w w:val="105"/>
          <w:sz w:val="24"/>
          <w:u w:val="none"/>
        </w:rPr>
        <w:t> </w:t>
      </w:r>
      <w:r>
        <w:rPr>
          <w:color w:val="050505"/>
          <w:w w:val="105"/>
          <w:sz w:val="24"/>
          <w:u w:val="none"/>
        </w:rPr>
        <w:t>for that year shall not exceed the limit</w:t>
      </w:r>
      <w:r>
        <w:rPr>
          <w:color w:val="050505"/>
          <w:spacing w:val="-4"/>
          <w:w w:val="105"/>
          <w:sz w:val="24"/>
          <w:u w:val="none"/>
        </w:rPr>
        <w:t> </w:t>
      </w:r>
      <w:r>
        <w:rPr>
          <w:color w:val="050505"/>
          <w:w w:val="105"/>
          <w:sz w:val="24"/>
          <w:u w:val="none"/>
        </w:rPr>
        <w:t>established</w:t>
      </w:r>
      <w:r>
        <w:rPr>
          <w:color w:val="050505"/>
          <w:spacing w:val="29"/>
          <w:w w:val="105"/>
          <w:sz w:val="24"/>
          <w:u w:val="none"/>
        </w:rPr>
        <w:t> </w:t>
      </w:r>
      <w:r>
        <w:rPr>
          <w:color w:val="050505"/>
          <w:w w:val="105"/>
          <w:sz w:val="24"/>
          <w:u w:val="none"/>
        </w:rPr>
        <w:t>by</w:t>
      </w:r>
      <w:r>
        <w:rPr>
          <w:color w:val="050505"/>
          <w:spacing w:val="-2"/>
          <w:w w:val="105"/>
          <w:sz w:val="24"/>
          <w:u w:val="none"/>
        </w:rPr>
        <w:t> </w:t>
      </w:r>
      <w:r>
        <w:rPr>
          <w:color w:val="050505"/>
          <w:w w:val="105"/>
          <w:sz w:val="24"/>
          <w:u w:val="none"/>
        </w:rPr>
        <w:t>Government Code</w:t>
      </w:r>
      <w:r>
        <w:rPr>
          <w:color w:val="050505"/>
          <w:spacing w:val="-3"/>
          <w:w w:val="105"/>
          <w:sz w:val="24"/>
          <w:u w:val="none"/>
        </w:rPr>
        <w:t> </w:t>
      </w:r>
      <w:r>
        <w:rPr>
          <w:color w:val="050505"/>
          <w:w w:val="105"/>
          <w:sz w:val="24"/>
          <w:u w:val="none"/>
        </w:rPr>
        <w:t>sections 3511.1</w:t>
      </w:r>
      <w:r>
        <w:rPr>
          <w:color w:val="050505"/>
          <w:spacing w:val="-19"/>
          <w:w w:val="105"/>
          <w:sz w:val="24"/>
          <w:u w:val="none"/>
        </w:rPr>
        <w:t> </w:t>
      </w:r>
      <w:r>
        <w:rPr>
          <w:color w:val="050505"/>
          <w:w w:val="105"/>
          <w:sz w:val="24"/>
          <w:u w:val="none"/>
        </w:rPr>
        <w:t>and </w:t>
      </w:r>
      <w:r>
        <w:rPr>
          <w:color w:val="050505"/>
          <w:spacing w:val="-2"/>
          <w:w w:val="105"/>
          <w:sz w:val="24"/>
          <w:u w:val="none"/>
        </w:rPr>
        <w:t>3511.2.</w:t>
      </w:r>
    </w:p>
    <w:p>
      <w:pPr>
        <w:pStyle w:val="ListParagraph"/>
        <w:spacing w:after="0" w:line="244" w:lineRule="auto"/>
        <w:jc w:val="left"/>
        <w:rPr>
          <w:sz w:val="24"/>
        </w:rPr>
        <w:sectPr>
          <w:pgSz w:w="12240" w:h="15840"/>
          <w:pgMar w:top="1260" w:bottom="280" w:left="1080" w:right="1080"/>
        </w:sectPr>
      </w:pPr>
    </w:p>
    <w:p>
      <w:pPr>
        <w:pStyle w:val="ListParagraph"/>
        <w:numPr>
          <w:ilvl w:val="0"/>
          <w:numId w:val="1"/>
        </w:numPr>
        <w:tabs>
          <w:tab w:pos="874" w:val="left" w:leader="none"/>
          <w:tab w:pos="881" w:val="left" w:leader="none"/>
        </w:tabs>
        <w:spacing w:line="244" w:lineRule="auto" w:before="78" w:after="0"/>
        <w:ind w:left="874" w:right="493" w:hanging="505"/>
        <w:jc w:val="left"/>
        <w:rPr>
          <w:color w:val="050505"/>
          <w:sz w:val="24"/>
        </w:rPr>
      </w:pPr>
      <w:r>
        <w:rPr>
          <w:b/>
          <w:color w:val="050505"/>
          <w:w w:val="105"/>
          <w:sz w:val="24"/>
          <w:u w:val="thick" w:color="000000"/>
        </w:rPr>
        <w:t>Health</w:t>
      </w:r>
      <w:r>
        <w:rPr>
          <w:b/>
          <w:color w:val="050505"/>
          <w:spacing w:val="-14"/>
          <w:w w:val="105"/>
          <w:sz w:val="24"/>
          <w:u w:val="thick" w:color="000000"/>
        </w:rPr>
        <w:t> </w:t>
      </w:r>
      <w:r>
        <w:rPr>
          <w:b/>
          <w:color w:val="050505"/>
          <w:w w:val="105"/>
          <w:sz w:val="24"/>
          <w:u w:val="thick" w:color="000000"/>
        </w:rPr>
        <w:t>and</w:t>
      </w:r>
      <w:r>
        <w:rPr>
          <w:b/>
          <w:color w:val="050505"/>
          <w:spacing w:val="-10"/>
          <w:w w:val="105"/>
          <w:sz w:val="24"/>
          <w:u w:val="thick" w:color="000000"/>
        </w:rPr>
        <w:t> </w:t>
      </w:r>
      <w:r>
        <w:rPr>
          <w:b/>
          <w:color w:val="050505"/>
          <w:w w:val="105"/>
          <w:sz w:val="24"/>
          <w:u w:val="thick" w:color="000000"/>
        </w:rPr>
        <w:t>Welfare Benefits</w:t>
      </w:r>
      <w:r>
        <w:rPr>
          <w:b/>
          <w:color w:val="050505"/>
          <w:w w:val="105"/>
          <w:sz w:val="24"/>
          <w:u w:val="none"/>
        </w:rPr>
        <w:t>.</w:t>
      </w:r>
      <w:r>
        <w:rPr>
          <w:b/>
          <w:color w:val="050505"/>
          <w:spacing w:val="-10"/>
          <w:w w:val="105"/>
          <w:sz w:val="24"/>
          <w:u w:val="none"/>
        </w:rPr>
        <w:t> </w:t>
      </w:r>
      <w:r>
        <w:rPr>
          <w:color w:val="050505"/>
          <w:w w:val="105"/>
          <w:sz w:val="24"/>
          <w:u w:val="none"/>
        </w:rPr>
        <w:t>The</w:t>
      </w:r>
      <w:r>
        <w:rPr>
          <w:color w:val="050505"/>
          <w:spacing w:val="-4"/>
          <w:w w:val="105"/>
          <w:sz w:val="24"/>
          <w:u w:val="none"/>
        </w:rPr>
        <w:t> </w:t>
      </w:r>
      <w:r>
        <w:rPr>
          <w:color w:val="050505"/>
          <w:w w:val="105"/>
          <w:sz w:val="24"/>
          <w:u w:val="none"/>
        </w:rPr>
        <w:t>Chancellor shall</w:t>
      </w:r>
      <w:r>
        <w:rPr>
          <w:color w:val="050505"/>
          <w:spacing w:val="-6"/>
          <w:w w:val="105"/>
          <w:sz w:val="24"/>
          <w:u w:val="none"/>
        </w:rPr>
        <w:t> </w:t>
      </w:r>
      <w:r>
        <w:rPr>
          <w:color w:val="050505"/>
          <w:w w:val="105"/>
          <w:sz w:val="24"/>
          <w:u w:val="none"/>
        </w:rPr>
        <w:t>be</w:t>
      </w:r>
      <w:r>
        <w:rPr>
          <w:color w:val="050505"/>
          <w:spacing w:val="-16"/>
          <w:w w:val="105"/>
          <w:sz w:val="24"/>
          <w:u w:val="none"/>
        </w:rPr>
        <w:t> </w:t>
      </w:r>
      <w:r>
        <w:rPr>
          <w:color w:val="050505"/>
          <w:w w:val="105"/>
          <w:sz w:val="24"/>
          <w:u w:val="none"/>
        </w:rPr>
        <w:t>entitled to</w:t>
      </w:r>
      <w:r>
        <w:rPr>
          <w:color w:val="050505"/>
          <w:spacing w:val="-12"/>
          <w:w w:val="105"/>
          <w:sz w:val="24"/>
          <w:u w:val="none"/>
        </w:rPr>
        <w:t> </w:t>
      </w:r>
      <w:r>
        <w:rPr>
          <w:color w:val="050505"/>
          <w:w w:val="105"/>
          <w:sz w:val="24"/>
          <w:u w:val="none"/>
        </w:rPr>
        <w:t>the same health</w:t>
      </w:r>
      <w:r>
        <w:rPr>
          <w:color w:val="050505"/>
          <w:spacing w:val="-3"/>
          <w:w w:val="105"/>
          <w:sz w:val="24"/>
          <w:u w:val="none"/>
        </w:rPr>
        <w:t> </w:t>
      </w:r>
      <w:r>
        <w:rPr>
          <w:color w:val="050505"/>
          <w:w w:val="105"/>
          <w:sz w:val="24"/>
          <w:u w:val="none"/>
        </w:rPr>
        <w:t>and welfare benefits provided to</w:t>
      </w:r>
      <w:r>
        <w:rPr>
          <w:color w:val="050505"/>
          <w:spacing w:val="-2"/>
          <w:w w:val="105"/>
          <w:sz w:val="24"/>
          <w:u w:val="none"/>
        </w:rPr>
        <w:t> </w:t>
      </w:r>
      <w:r>
        <w:rPr>
          <w:color w:val="050505"/>
          <w:w w:val="105"/>
          <w:sz w:val="24"/>
          <w:u w:val="none"/>
        </w:rPr>
        <w:t>other management employees of the</w:t>
      </w:r>
      <w:r>
        <w:rPr>
          <w:color w:val="050505"/>
          <w:spacing w:val="40"/>
          <w:w w:val="105"/>
          <w:sz w:val="24"/>
          <w:u w:val="none"/>
        </w:rPr>
        <w:t> </w:t>
      </w:r>
      <w:r>
        <w:rPr>
          <w:color w:val="050505"/>
          <w:w w:val="105"/>
          <w:sz w:val="24"/>
          <w:u w:val="none"/>
        </w:rPr>
        <w:t>District as such benefits may</w:t>
      </w:r>
      <w:r>
        <w:rPr>
          <w:color w:val="050505"/>
          <w:spacing w:val="-7"/>
          <w:w w:val="105"/>
          <w:sz w:val="24"/>
          <w:u w:val="none"/>
        </w:rPr>
        <w:t> </w:t>
      </w:r>
      <w:r>
        <w:rPr>
          <w:color w:val="050505"/>
          <w:w w:val="105"/>
          <w:sz w:val="24"/>
          <w:u w:val="none"/>
        </w:rPr>
        <w:t>change from time-to-time. If the</w:t>
      </w:r>
      <w:r>
        <w:rPr>
          <w:color w:val="050505"/>
          <w:spacing w:val="40"/>
          <w:w w:val="105"/>
          <w:sz w:val="24"/>
          <w:u w:val="none"/>
        </w:rPr>
        <w:t> </w:t>
      </w:r>
      <w:r>
        <w:rPr>
          <w:color w:val="050505"/>
          <w:w w:val="105"/>
          <w:sz w:val="24"/>
          <w:u w:val="none"/>
        </w:rPr>
        <w:t>Chancellor incurs premiums for plans offered through the District in excess of the District's contribution, the Chancellor shall pay</w:t>
      </w:r>
      <w:r>
        <w:rPr>
          <w:color w:val="050505"/>
          <w:spacing w:val="-9"/>
          <w:w w:val="105"/>
          <w:sz w:val="24"/>
          <w:u w:val="none"/>
        </w:rPr>
        <w:t> </w:t>
      </w:r>
      <w:r>
        <w:rPr>
          <w:color w:val="050505"/>
          <w:w w:val="105"/>
          <w:sz w:val="24"/>
          <w:u w:val="none"/>
        </w:rPr>
        <w:t>such excess premium costs</w:t>
      </w:r>
      <w:r>
        <w:rPr>
          <w:color w:val="050505"/>
          <w:spacing w:val="-1"/>
          <w:w w:val="105"/>
          <w:sz w:val="24"/>
          <w:u w:val="none"/>
        </w:rPr>
        <w:t> </w:t>
      </w:r>
      <w:r>
        <w:rPr>
          <w:color w:val="050505"/>
          <w:w w:val="105"/>
          <w:sz w:val="24"/>
          <w:u w:val="none"/>
        </w:rPr>
        <w:t>on a monthly basis via a payroll deduction.</w:t>
      </w:r>
      <w:r>
        <w:rPr>
          <w:color w:val="050505"/>
          <w:spacing w:val="-2"/>
          <w:w w:val="105"/>
          <w:sz w:val="24"/>
          <w:u w:val="none"/>
        </w:rPr>
        <w:t> </w:t>
      </w:r>
      <w:r>
        <w:rPr>
          <w:color w:val="050505"/>
          <w:w w:val="105"/>
          <w:sz w:val="24"/>
          <w:u w:val="none"/>
        </w:rPr>
        <w:t>The Chancellor shall be responsible to pay</w:t>
      </w:r>
      <w:r>
        <w:rPr>
          <w:color w:val="050505"/>
          <w:spacing w:val="-5"/>
          <w:w w:val="105"/>
          <w:sz w:val="24"/>
          <w:u w:val="none"/>
        </w:rPr>
        <w:t> </w:t>
      </w:r>
      <w:r>
        <w:rPr>
          <w:color w:val="050505"/>
          <w:w w:val="105"/>
          <w:sz w:val="24"/>
          <w:u w:val="none"/>
        </w:rPr>
        <w:t>all co-pays, deductibles, and other costs in the same manner as</w:t>
      </w:r>
      <w:r>
        <w:rPr>
          <w:color w:val="050505"/>
          <w:spacing w:val="-5"/>
          <w:w w:val="105"/>
          <w:sz w:val="24"/>
          <w:u w:val="none"/>
        </w:rPr>
        <w:t> </w:t>
      </w:r>
      <w:r>
        <w:rPr>
          <w:color w:val="050505"/>
          <w:w w:val="105"/>
          <w:sz w:val="24"/>
          <w:u w:val="none"/>
        </w:rPr>
        <w:t>other management employees, as those costs may change from time­ to-time. The Chancellor may not</w:t>
      </w:r>
      <w:r>
        <w:rPr>
          <w:color w:val="050505"/>
          <w:spacing w:val="-2"/>
          <w:w w:val="105"/>
          <w:sz w:val="24"/>
          <w:u w:val="none"/>
        </w:rPr>
        <w:t> </w:t>
      </w:r>
      <w:r>
        <w:rPr>
          <w:color w:val="050505"/>
          <w:w w:val="105"/>
          <w:sz w:val="24"/>
          <w:u w:val="none"/>
        </w:rPr>
        <w:t>elect to receive a cash payment in lieu of health benefits from the District.</w:t>
      </w:r>
    </w:p>
    <w:p>
      <w:pPr>
        <w:pStyle w:val="BodyText"/>
        <w:spacing w:before="21"/>
      </w:pPr>
    </w:p>
    <w:p>
      <w:pPr>
        <w:pStyle w:val="ListParagraph"/>
        <w:numPr>
          <w:ilvl w:val="0"/>
          <w:numId w:val="1"/>
        </w:numPr>
        <w:tabs>
          <w:tab w:pos="871" w:val="left" w:leader="none"/>
          <w:tab w:pos="873" w:val="left" w:leader="none"/>
        </w:tabs>
        <w:spacing w:line="244" w:lineRule="auto" w:before="0" w:after="0"/>
        <w:ind w:left="871" w:right="480" w:hanging="496"/>
        <w:jc w:val="left"/>
        <w:rPr>
          <w:color w:val="050505"/>
          <w:sz w:val="24"/>
        </w:rPr>
      </w:pPr>
      <w:r>
        <w:rPr>
          <w:b/>
          <w:color w:val="050505"/>
          <w:w w:val="105"/>
          <w:sz w:val="24"/>
          <w:u w:val="thick" w:color="000000"/>
        </w:rPr>
        <w:t>Sick</w:t>
      </w:r>
      <w:r>
        <w:rPr>
          <w:b/>
          <w:color w:val="050505"/>
          <w:w w:val="105"/>
          <w:sz w:val="24"/>
          <w:u w:val="thick" w:color="000000"/>
        </w:rPr>
        <w:t> Leave</w:t>
      </w:r>
      <w:r>
        <w:rPr>
          <w:b/>
          <w:color w:val="050505"/>
          <w:w w:val="105"/>
          <w:sz w:val="24"/>
          <w:u w:val="none"/>
        </w:rPr>
        <w:t>. </w:t>
      </w:r>
      <w:r>
        <w:rPr>
          <w:color w:val="050505"/>
          <w:w w:val="105"/>
          <w:sz w:val="24"/>
          <w:u w:val="none"/>
        </w:rPr>
        <w:t>The Chancellor shall, during the term of this Agreement, accrue one (1) day</w:t>
      </w:r>
      <w:r>
        <w:rPr>
          <w:color w:val="050505"/>
          <w:spacing w:val="-5"/>
          <w:w w:val="105"/>
          <w:sz w:val="24"/>
          <w:u w:val="none"/>
        </w:rPr>
        <w:t> </w:t>
      </w:r>
      <w:r>
        <w:rPr>
          <w:color w:val="050505"/>
          <w:w w:val="105"/>
          <w:sz w:val="24"/>
          <w:u w:val="none"/>
        </w:rPr>
        <w:t>of paid sick</w:t>
      </w:r>
      <w:r>
        <w:rPr>
          <w:color w:val="050505"/>
          <w:spacing w:val="-2"/>
          <w:w w:val="105"/>
          <w:sz w:val="24"/>
          <w:u w:val="none"/>
        </w:rPr>
        <w:t> </w:t>
      </w:r>
      <w:r>
        <w:rPr>
          <w:color w:val="050505"/>
          <w:w w:val="105"/>
          <w:sz w:val="24"/>
          <w:u w:val="none"/>
        </w:rPr>
        <w:t>leave for</w:t>
      </w:r>
      <w:r>
        <w:rPr>
          <w:color w:val="050505"/>
          <w:spacing w:val="-1"/>
          <w:w w:val="105"/>
          <w:sz w:val="24"/>
          <w:u w:val="none"/>
        </w:rPr>
        <w:t> </w:t>
      </w:r>
      <w:r>
        <w:rPr>
          <w:color w:val="050505"/>
          <w:w w:val="105"/>
          <w:sz w:val="24"/>
          <w:u w:val="none"/>
        </w:rPr>
        <w:t>each full month of service rendered, up to</w:t>
      </w:r>
      <w:r>
        <w:rPr>
          <w:color w:val="050505"/>
          <w:spacing w:val="-8"/>
          <w:w w:val="105"/>
          <w:sz w:val="24"/>
          <w:u w:val="none"/>
        </w:rPr>
        <w:t> </w:t>
      </w:r>
      <w:r>
        <w:rPr>
          <w:color w:val="050505"/>
          <w:w w:val="105"/>
          <w:sz w:val="24"/>
          <w:u w:val="none"/>
        </w:rPr>
        <w:t>a maximum of twelve (12) days per year. Credit for leave of absence need not be</w:t>
      </w:r>
      <w:r>
        <w:rPr>
          <w:color w:val="050505"/>
          <w:spacing w:val="-2"/>
          <w:w w:val="105"/>
          <w:sz w:val="24"/>
          <w:u w:val="none"/>
        </w:rPr>
        <w:t> </w:t>
      </w:r>
      <w:r>
        <w:rPr>
          <w:color w:val="050505"/>
          <w:w w:val="105"/>
          <w:sz w:val="24"/>
          <w:u w:val="none"/>
        </w:rPr>
        <w:t>accrued prior to taking</w:t>
      </w:r>
      <w:r>
        <w:rPr>
          <w:color w:val="050505"/>
          <w:spacing w:val="-16"/>
          <w:w w:val="105"/>
          <w:sz w:val="24"/>
          <w:u w:val="none"/>
        </w:rPr>
        <w:t> </w:t>
      </w:r>
      <w:r>
        <w:rPr>
          <w:color w:val="050505"/>
          <w:w w:val="105"/>
          <w:sz w:val="24"/>
          <w:u w:val="none"/>
        </w:rPr>
        <w:t>leave;</w:t>
      </w:r>
      <w:r>
        <w:rPr>
          <w:color w:val="050505"/>
          <w:spacing w:val="-16"/>
          <w:w w:val="105"/>
          <w:sz w:val="24"/>
          <w:u w:val="none"/>
        </w:rPr>
        <w:t> </w:t>
      </w:r>
      <w:r>
        <w:rPr>
          <w:color w:val="050505"/>
          <w:w w:val="105"/>
          <w:sz w:val="24"/>
          <w:u w:val="none"/>
        </w:rPr>
        <w:t>however,</w:t>
      </w:r>
      <w:r>
        <w:rPr>
          <w:color w:val="050505"/>
          <w:spacing w:val="-16"/>
          <w:w w:val="105"/>
          <w:sz w:val="24"/>
          <w:u w:val="none"/>
        </w:rPr>
        <w:t> </w:t>
      </w:r>
      <w:r>
        <w:rPr>
          <w:color w:val="050505"/>
          <w:w w:val="105"/>
          <w:sz w:val="24"/>
          <w:u w:val="none"/>
        </w:rPr>
        <w:t>if</w:t>
      </w:r>
      <w:r>
        <w:rPr>
          <w:color w:val="050505"/>
          <w:spacing w:val="-15"/>
          <w:w w:val="105"/>
          <w:sz w:val="24"/>
          <w:u w:val="none"/>
        </w:rPr>
        <w:t> </w:t>
      </w:r>
      <w:r>
        <w:rPr>
          <w:color w:val="050505"/>
          <w:w w:val="105"/>
          <w:sz w:val="24"/>
          <w:u w:val="none"/>
        </w:rPr>
        <w:t>Chancellor</w:t>
      </w:r>
      <w:r>
        <w:rPr>
          <w:color w:val="050505"/>
          <w:spacing w:val="-4"/>
          <w:w w:val="105"/>
          <w:sz w:val="24"/>
          <w:u w:val="none"/>
        </w:rPr>
        <w:t> </w:t>
      </w:r>
      <w:r>
        <w:rPr>
          <w:color w:val="050505"/>
          <w:w w:val="105"/>
          <w:sz w:val="24"/>
          <w:u w:val="none"/>
        </w:rPr>
        <w:t>uses</w:t>
      </w:r>
      <w:r>
        <w:rPr>
          <w:color w:val="050505"/>
          <w:spacing w:val="-16"/>
          <w:w w:val="105"/>
          <w:sz w:val="24"/>
          <w:u w:val="none"/>
        </w:rPr>
        <w:t> </w:t>
      </w:r>
      <w:r>
        <w:rPr>
          <w:color w:val="050505"/>
          <w:w w:val="105"/>
          <w:sz w:val="24"/>
          <w:u w:val="none"/>
        </w:rPr>
        <w:t>sick</w:t>
      </w:r>
      <w:r>
        <w:rPr>
          <w:color w:val="050505"/>
          <w:spacing w:val="-16"/>
          <w:w w:val="105"/>
          <w:sz w:val="24"/>
          <w:u w:val="none"/>
        </w:rPr>
        <w:t> </w:t>
      </w:r>
      <w:r>
        <w:rPr>
          <w:color w:val="050505"/>
          <w:w w:val="105"/>
          <w:sz w:val="24"/>
          <w:u w:val="none"/>
        </w:rPr>
        <w:t>leave</w:t>
      </w:r>
      <w:r>
        <w:rPr>
          <w:color w:val="050505"/>
          <w:spacing w:val="-10"/>
          <w:w w:val="105"/>
          <w:sz w:val="24"/>
          <w:u w:val="none"/>
        </w:rPr>
        <w:t> </w:t>
      </w:r>
      <w:r>
        <w:rPr>
          <w:color w:val="050505"/>
          <w:w w:val="105"/>
          <w:sz w:val="24"/>
          <w:u w:val="none"/>
        </w:rPr>
        <w:t>in</w:t>
      </w:r>
      <w:r>
        <w:rPr>
          <w:color w:val="050505"/>
          <w:spacing w:val="-14"/>
          <w:w w:val="105"/>
          <w:sz w:val="24"/>
          <w:u w:val="none"/>
        </w:rPr>
        <w:t> </w:t>
      </w:r>
      <w:r>
        <w:rPr>
          <w:color w:val="050505"/>
          <w:w w:val="105"/>
          <w:sz w:val="24"/>
          <w:u w:val="none"/>
        </w:rPr>
        <w:t>excess</w:t>
      </w:r>
      <w:r>
        <w:rPr>
          <w:color w:val="050505"/>
          <w:spacing w:val="-16"/>
          <w:w w:val="105"/>
          <w:sz w:val="24"/>
          <w:u w:val="none"/>
        </w:rPr>
        <w:t> </w:t>
      </w:r>
      <w:r>
        <w:rPr>
          <w:color w:val="050505"/>
          <w:w w:val="105"/>
          <w:sz w:val="24"/>
          <w:u w:val="none"/>
        </w:rPr>
        <w:t>of</w:t>
      </w:r>
      <w:r>
        <w:rPr>
          <w:color w:val="050505"/>
          <w:spacing w:val="-13"/>
          <w:w w:val="105"/>
          <w:sz w:val="24"/>
          <w:u w:val="none"/>
        </w:rPr>
        <w:t> </w:t>
      </w:r>
      <w:r>
        <w:rPr>
          <w:color w:val="050505"/>
          <w:w w:val="105"/>
          <w:sz w:val="24"/>
          <w:u w:val="none"/>
        </w:rPr>
        <w:t>Chancellor's</w:t>
      </w:r>
      <w:r>
        <w:rPr>
          <w:color w:val="050505"/>
          <w:spacing w:val="-8"/>
          <w:w w:val="105"/>
          <w:sz w:val="24"/>
          <w:u w:val="none"/>
        </w:rPr>
        <w:t> </w:t>
      </w:r>
      <w:r>
        <w:rPr>
          <w:color w:val="050505"/>
          <w:w w:val="105"/>
          <w:sz w:val="24"/>
          <w:u w:val="none"/>
        </w:rPr>
        <w:t>sick</w:t>
      </w:r>
      <w:r>
        <w:rPr>
          <w:color w:val="050505"/>
          <w:spacing w:val="-16"/>
          <w:w w:val="105"/>
          <w:sz w:val="24"/>
          <w:u w:val="none"/>
        </w:rPr>
        <w:t> </w:t>
      </w:r>
      <w:r>
        <w:rPr>
          <w:color w:val="050505"/>
          <w:w w:val="105"/>
          <w:sz w:val="24"/>
          <w:u w:val="none"/>
        </w:rPr>
        <w:t>leave balance and ceases employment with the District for any reason, the amount owed shall be deducted from any salary owed at the then current</w:t>
      </w:r>
      <w:r>
        <w:rPr>
          <w:color w:val="050505"/>
          <w:spacing w:val="34"/>
          <w:w w:val="105"/>
          <w:sz w:val="24"/>
          <w:u w:val="none"/>
        </w:rPr>
        <w:t> </w:t>
      </w:r>
      <w:r>
        <w:rPr>
          <w:color w:val="050505"/>
          <w:w w:val="105"/>
          <w:sz w:val="24"/>
          <w:u w:val="none"/>
        </w:rPr>
        <w:t>per diem rate during the Chancellor's last months of employment. Unused sick leave may be</w:t>
      </w:r>
      <w:r>
        <w:rPr>
          <w:color w:val="050505"/>
          <w:spacing w:val="-1"/>
          <w:w w:val="105"/>
          <w:sz w:val="24"/>
          <w:u w:val="none"/>
        </w:rPr>
        <w:t> </w:t>
      </w:r>
      <w:r>
        <w:rPr>
          <w:color w:val="050505"/>
          <w:w w:val="105"/>
          <w:sz w:val="24"/>
          <w:u w:val="none"/>
        </w:rPr>
        <w:t>credited for retirement</w:t>
      </w:r>
      <w:r>
        <w:rPr>
          <w:color w:val="050505"/>
          <w:spacing w:val="39"/>
          <w:w w:val="105"/>
          <w:sz w:val="24"/>
          <w:u w:val="none"/>
        </w:rPr>
        <w:t> </w:t>
      </w:r>
      <w:r>
        <w:rPr>
          <w:color w:val="050505"/>
          <w:w w:val="105"/>
          <w:sz w:val="24"/>
          <w:u w:val="none"/>
        </w:rPr>
        <w:t>purposes as authorized</w:t>
      </w:r>
      <w:r>
        <w:rPr>
          <w:color w:val="050505"/>
          <w:spacing w:val="40"/>
          <w:w w:val="105"/>
          <w:sz w:val="24"/>
          <w:u w:val="none"/>
        </w:rPr>
        <w:t> </w:t>
      </w:r>
      <w:r>
        <w:rPr>
          <w:color w:val="050505"/>
          <w:w w:val="105"/>
          <w:sz w:val="24"/>
          <w:u w:val="none"/>
        </w:rPr>
        <w:t>by the</w:t>
      </w:r>
      <w:r>
        <w:rPr>
          <w:color w:val="050505"/>
          <w:spacing w:val="40"/>
          <w:w w:val="105"/>
          <w:sz w:val="24"/>
          <w:u w:val="none"/>
        </w:rPr>
        <w:t> </w:t>
      </w:r>
      <w:r>
        <w:rPr>
          <w:color w:val="050505"/>
          <w:w w:val="105"/>
          <w:sz w:val="24"/>
          <w:u w:val="none"/>
        </w:rPr>
        <w:t>California</w:t>
      </w:r>
      <w:r>
        <w:rPr>
          <w:color w:val="050505"/>
          <w:spacing w:val="37"/>
          <w:w w:val="105"/>
          <w:sz w:val="24"/>
          <w:u w:val="none"/>
        </w:rPr>
        <w:t> </w:t>
      </w:r>
      <w:r>
        <w:rPr>
          <w:color w:val="050505"/>
          <w:w w:val="105"/>
          <w:sz w:val="24"/>
          <w:u w:val="none"/>
        </w:rPr>
        <w:t>State Teachers</w:t>
      </w:r>
      <w:r>
        <w:rPr>
          <w:color w:val="050505"/>
          <w:spacing w:val="38"/>
          <w:w w:val="105"/>
          <w:sz w:val="24"/>
          <w:u w:val="none"/>
        </w:rPr>
        <w:t> </w:t>
      </w:r>
      <w:r>
        <w:rPr>
          <w:color w:val="050505"/>
          <w:w w:val="105"/>
          <w:sz w:val="24"/>
          <w:u w:val="none"/>
        </w:rPr>
        <w:t>Retirement System (CalSTRS) and applicable law.</w:t>
      </w:r>
    </w:p>
    <w:p>
      <w:pPr>
        <w:pStyle w:val="BodyText"/>
        <w:spacing w:before="11"/>
      </w:pPr>
    </w:p>
    <w:p>
      <w:pPr>
        <w:pStyle w:val="ListParagraph"/>
        <w:numPr>
          <w:ilvl w:val="0"/>
          <w:numId w:val="1"/>
        </w:numPr>
        <w:tabs>
          <w:tab w:pos="874" w:val="left" w:leader="none"/>
          <w:tab w:pos="885" w:val="left" w:leader="none"/>
        </w:tabs>
        <w:spacing w:line="242" w:lineRule="auto" w:before="0" w:after="0"/>
        <w:ind w:left="874" w:right="692" w:hanging="493"/>
        <w:jc w:val="left"/>
        <w:rPr>
          <w:color w:val="050505"/>
          <w:sz w:val="24"/>
        </w:rPr>
      </w:pPr>
      <w:r>
        <w:rPr>
          <w:b/>
          <w:color w:val="050505"/>
          <w:w w:val="105"/>
          <w:sz w:val="24"/>
          <w:u w:val="thick" w:color="000000"/>
        </w:rPr>
        <w:t>Holidays</w:t>
      </w:r>
      <w:r>
        <w:rPr>
          <w:b/>
          <w:color w:val="050505"/>
          <w:w w:val="105"/>
          <w:sz w:val="24"/>
          <w:u w:val="none"/>
        </w:rPr>
        <w:t>.</w:t>
      </w:r>
      <w:r>
        <w:rPr>
          <w:b/>
          <w:color w:val="050505"/>
          <w:w w:val="105"/>
          <w:sz w:val="24"/>
          <w:u w:val="none"/>
        </w:rPr>
        <w:t> </w:t>
      </w:r>
      <w:r>
        <w:rPr>
          <w:color w:val="050505"/>
          <w:w w:val="105"/>
          <w:sz w:val="24"/>
          <w:u w:val="none"/>
        </w:rPr>
        <w:t>The</w:t>
      </w:r>
      <w:r>
        <w:rPr>
          <w:color w:val="050505"/>
          <w:spacing w:val="-8"/>
          <w:w w:val="105"/>
          <w:sz w:val="24"/>
          <w:u w:val="none"/>
        </w:rPr>
        <w:t> </w:t>
      </w:r>
      <w:r>
        <w:rPr>
          <w:color w:val="050505"/>
          <w:w w:val="105"/>
          <w:sz w:val="24"/>
          <w:u w:val="none"/>
        </w:rPr>
        <w:t>Chancellor shall</w:t>
      </w:r>
      <w:r>
        <w:rPr>
          <w:color w:val="050505"/>
          <w:spacing w:val="-1"/>
          <w:w w:val="105"/>
          <w:sz w:val="24"/>
          <w:u w:val="none"/>
        </w:rPr>
        <w:t> </w:t>
      </w:r>
      <w:r>
        <w:rPr>
          <w:color w:val="050505"/>
          <w:w w:val="105"/>
          <w:sz w:val="24"/>
          <w:u w:val="none"/>
        </w:rPr>
        <w:t>be</w:t>
      </w:r>
      <w:r>
        <w:rPr>
          <w:color w:val="050505"/>
          <w:spacing w:val="-15"/>
          <w:w w:val="105"/>
          <w:sz w:val="24"/>
          <w:u w:val="none"/>
        </w:rPr>
        <w:t> </w:t>
      </w:r>
      <w:r>
        <w:rPr>
          <w:color w:val="050505"/>
          <w:w w:val="105"/>
          <w:sz w:val="24"/>
          <w:u w:val="none"/>
        </w:rPr>
        <w:t>entitled to</w:t>
      </w:r>
      <w:r>
        <w:rPr>
          <w:color w:val="050505"/>
          <w:spacing w:val="-11"/>
          <w:w w:val="105"/>
          <w:sz w:val="24"/>
          <w:u w:val="none"/>
        </w:rPr>
        <w:t> </w:t>
      </w:r>
      <w:r>
        <w:rPr>
          <w:color w:val="050505"/>
          <w:w w:val="105"/>
          <w:sz w:val="24"/>
          <w:u w:val="none"/>
        </w:rPr>
        <w:t>holidays on</w:t>
      </w:r>
      <w:r>
        <w:rPr>
          <w:color w:val="050505"/>
          <w:spacing w:val="-8"/>
          <w:w w:val="105"/>
          <w:sz w:val="24"/>
          <w:u w:val="none"/>
        </w:rPr>
        <w:t> </w:t>
      </w:r>
      <w:r>
        <w:rPr>
          <w:color w:val="050505"/>
          <w:w w:val="105"/>
          <w:sz w:val="24"/>
          <w:u w:val="none"/>
        </w:rPr>
        <w:t>the same</w:t>
      </w:r>
      <w:r>
        <w:rPr>
          <w:color w:val="050505"/>
          <w:spacing w:val="-5"/>
          <w:w w:val="105"/>
          <w:sz w:val="24"/>
          <w:u w:val="none"/>
        </w:rPr>
        <w:t> </w:t>
      </w:r>
      <w:r>
        <w:rPr>
          <w:color w:val="050505"/>
          <w:w w:val="105"/>
          <w:sz w:val="24"/>
          <w:u w:val="none"/>
        </w:rPr>
        <w:t>conditions</w:t>
      </w:r>
      <w:r>
        <w:rPr>
          <w:color w:val="050505"/>
          <w:spacing w:val="-3"/>
          <w:w w:val="105"/>
          <w:sz w:val="24"/>
          <w:u w:val="none"/>
        </w:rPr>
        <w:t> </w:t>
      </w:r>
      <w:r>
        <w:rPr>
          <w:color w:val="050505"/>
          <w:w w:val="105"/>
          <w:sz w:val="24"/>
          <w:u w:val="none"/>
        </w:rPr>
        <w:t>as</w:t>
      </w:r>
      <w:r>
        <w:rPr>
          <w:color w:val="050505"/>
          <w:spacing w:val="-9"/>
          <w:w w:val="105"/>
          <w:sz w:val="24"/>
          <w:u w:val="none"/>
        </w:rPr>
        <w:t> </w:t>
      </w:r>
      <w:r>
        <w:rPr>
          <w:color w:val="050505"/>
          <w:w w:val="105"/>
          <w:sz w:val="24"/>
          <w:u w:val="none"/>
        </w:rPr>
        <w:t>are specified for other management employees.</w:t>
      </w:r>
    </w:p>
    <w:p>
      <w:pPr>
        <w:pStyle w:val="BodyText"/>
        <w:spacing w:before="3"/>
      </w:pPr>
    </w:p>
    <w:p>
      <w:pPr>
        <w:pStyle w:val="ListParagraph"/>
        <w:numPr>
          <w:ilvl w:val="0"/>
          <w:numId w:val="1"/>
        </w:numPr>
        <w:tabs>
          <w:tab w:pos="874" w:val="left" w:leader="none"/>
          <w:tab w:pos="879" w:val="left" w:leader="none"/>
        </w:tabs>
        <w:spacing w:line="244" w:lineRule="auto" w:before="0" w:after="0"/>
        <w:ind w:left="874" w:right="511" w:hanging="508"/>
        <w:jc w:val="left"/>
        <w:rPr>
          <w:color w:val="050505"/>
          <w:sz w:val="24"/>
        </w:rPr>
      </w:pPr>
      <w:r>
        <w:rPr>
          <w:b/>
          <w:color w:val="050505"/>
          <w:w w:val="105"/>
          <w:sz w:val="24"/>
          <w:u w:val="thick" w:color="000000"/>
        </w:rPr>
        <w:t>Work</w:t>
      </w:r>
      <w:r>
        <w:rPr>
          <w:b/>
          <w:color w:val="050505"/>
          <w:spacing w:val="-9"/>
          <w:w w:val="105"/>
          <w:sz w:val="24"/>
          <w:u w:val="thick" w:color="000000"/>
        </w:rPr>
        <w:t> </w:t>
      </w:r>
      <w:r>
        <w:rPr>
          <w:b/>
          <w:color w:val="050505"/>
          <w:w w:val="105"/>
          <w:sz w:val="24"/>
          <w:u w:val="thick" w:color="000000"/>
        </w:rPr>
        <w:t>Year</w:t>
      </w:r>
      <w:r>
        <w:rPr>
          <w:b/>
          <w:color w:val="050505"/>
          <w:w w:val="105"/>
          <w:sz w:val="24"/>
          <w:u w:val="none"/>
        </w:rPr>
        <w:t>.</w:t>
      </w:r>
      <w:r>
        <w:rPr>
          <w:b/>
          <w:color w:val="050505"/>
          <w:spacing w:val="-16"/>
          <w:w w:val="105"/>
          <w:sz w:val="24"/>
          <w:u w:val="none"/>
        </w:rPr>
        <w:t> </w:t>
      </w:r>
      <w:r>
        <w:rPr>
          <w:color w:val="050505"/>
          <w:w w:val="105"/>
          <w:sz w:val="24"/>
          <w:u w:val="none"/>
        </w:rPr>
        <w:t>The</w:t>
      </w:r>
      <w:r>
        <w:rPr>
          <w:color w:val="050505"/>
          <w:spacing w:val="-14"/>
          <w:w w:val="105"/>
          <w:sz w:val="24"/>
          <w:u w:val="none"/>
        </w:rPr>
        <w:t> </w:t>
      </w:r>
      <w:r>
        <w:rPr>
          <w:color w:val="050505"/>
          <w:w w:val="105"/>
          <w:sz w:val="24"/>
          <w:u w:val="none"/>
        </w:rPr>
        <w:t>Chancellor</w:t>
      </w:r>
      <w:r>
        <w:rPr>
          <w:color w:val="050505"/>
          <w:spacing w:val="-3"/>
          <w:w w:val="105"/>
          <w:sz w:val="24"/>
          <w:u w:val="none"/>
        </w:rPr>
        <w:t> </w:t>
      </w:r>
      <w:r>
        <w:rPr>
          <w:color w:val="050505"/>
          <w:w w:val="105"/>
          <w:sz w:val="24"/>
          <w:u w:val="none"/>
        </w:rPr>
        <w:t>shall</w:t>
      </w:r>
      <w:r>
        <w:rPr>
          <w:color w:val="050505"/>
          <w:spacing w:val="-8"/>
          <w:w w:val="105"/>
          <w:sz w:val="24"/>
          <w:u w:val="none"/>
        </w:rPr>
        <w:t> </w:t>
      </w:r>
      <w:r>
        <w:rPr>
          <w:color w:val="050505"/>
          <w:w w:val="105"/>
          <w:sz w:val="24"/>
          <w:u w:val="none"/>
        </w:rPr>
        <w:t>be</w:t>
      </w:r>
      <w:r>
        <w:rPr>
          <w:color w:val="050505"/>
          <w:spacing w:val="-10"/>
          <w:w w:val="105"/>
          <w:sz w:val="24"/>
          <w:u w:val="none"/>
        </w:rPr>
        <w:t> </w:t>
      </w:r>
      <w:r>
        <w:rPr>
          <w:color w:val="050505"/>
          <w:w w:val="105"/>
          <w:sz w:val="24"/>
          <w:u w:val="none"/>
        </w:rPr>
        <w:t>required</w:t>
      </w:r>
      <w:r>
        <w:rPr>
          <w:color w:val="050505"/>
          <w:spacing w:val="13"/>
          <w:w w:val="105"/>
          <w:sz w:val="24"/>
          <w:u w:val="none"/>
        </w:rPr>
        <w:t> </w:t>
      </w:r>
      <w:r>
        <w:rPr>
          <w:color w:val="050505"/>
          <w:w w:val="105"/>
          <w:sz w:val="24"/>
          <w:u w:val="none"/>
        </w:rPr>
        <w:t>to</w:t>
      </w:r>
      <w:r>
        <w:rPr>
          <w:color w:val="050505"/>
          <w:spacing w:val="-12"/>
          <w:w w:val="105"/>
          <w:sz w:val="24"/>
          <w:u w:val="none"/>
        </w:rPr>
        <w:t> </w:t>
      </w:r>
      <w:r>
        <w:rPr>
          <w:color w:val="050505"/>
          <w:w w:val="105"/>
          <w:sz w:val="24"/>
          <w:u w:val="none"/>
        </w:rPr>
        <w:t>render</w:t>
      </w:r>
      <w:r>
        <w:rPr>
          <w:color w:val="050505"/>
          <w:spacing w:val="-4"/>
          <w:w w:val="105"/>
          <w:sz w:val="24"/>
          <w:u w:val="none"/>
        </w:rPr>
        <w:t> </w:t>
      </w:r>
      <w:r>
        <w:rPr>
          <w:color w:val="050505"/>
          <w:w w:val="105"/>
          <w:sz w:val="24"/>
          <w:u w:val="none"/>
        </w:rPr>
        <w:t>twelve (12) full</w:t>
      </w:r>
      <w:r>
        <w:rPr>
          <w:color w:val="050505"/>
          <w:spacing w:val="-7"/>
          <w:w w:val="105"/>
          <w:sz w:val="24"/>
          <w:u w:val="none"/>
        </w:rPr>
        <w:t> </w:t>
      </w:r>
      <w:r>
        <w:rPr>
          <w:color w:val="050505"/>
          <w:w w:val="105"/>
          <w:sz w:val="24"/>
          <w:u w:val="none"/>
        </w:rPr>
        <w:t>months</w:t>
      </w:r>
      <w:r>
        <w:rPr>
          <w:color w:val="050505"/>
          <w:spacing w:val="-11"/>
          <w:w w:val="105"/>
          <w:sz w:val="24"/>
          <w:u w:val="none"/>
        </w:rPr>
        <w:t> </w:t>
      </w:r>
      <w:r>
        <w:rPr>
          <w:color w:val="050505"/>
          <w:w w:val="105"/>
          <w:sz w:val="24"/>
          <w:u w:val="none"/>
        </w:rPr>
        <w:t>of</w:t>
      </w:r>
      <w:r>
        <w:rPr>
          <w:color w:val="050505"/>
          <w:spacing w:val="-11"/>
          <w:w w:val="105"/>
          <w:sz w:val="24"/>
          <w:u w:val="none"/>
        </w:rPr>
        <w:t> </w:t>
      </w:r>
      <w:r>
        <w:rPr>
          <w:color w:val="050505"/>
          <w:w w:val="105"/>
          <w:sz w:val="24"/>
          <w:u w:val="none"/>
        </w:rPr>
        <w:t>full and regular service to the District during each annual period covered by this Agreement, exclusive of holidays and vacation. To</w:t>
      </w:r>
      <w:r>
        <w:rPr>
          <w:color w:val="050505"/>
          <w:spacing w:val="-1"/>
          <w:w w:val="105"/>
          <w:sz w:val="24"/>
          <w:u w:val="none"/>
        </w:rPr>
        <w:t> </w:t>
      </w:r>
      <w:r>
        <w:rPr>
          <w:color w:val="050505"/>
          <w:w w:val="105"/>
          <w:sz w:val="24"/>
          <w:u w:val="none"/>
        </w:rPr>
        <w:t>determine the Chancellor's daily rate</w:t>
      </w:r>
      <w:r>
        <w:rPr>
          <w:color w:val="050505"/>
          <w:spacing w:val="-2"/>
          <w:w w:val="105"/>
          <w:sz w:val="24"/>
          <w:u w:val="none"/>
        </w:rPr>
        <w:t> </w:t>
      </w:r>
      <w:r>
        <w:rPr>
          <w:color w:val="050505"/>
          <w:w w:val="105"/>
          <w:sz w:val="24"/>
          <w:u w:val="none"/>
        </w:rPr>
        <w:t>of pay,</w:t>
      </w:r>
      <w:r>
        <w:rPr>
          <w:color w:val="050505"/>
          <w:spacing w:val="-3"/>
          <w:w w:val="105"/>
          <w:sz w:val="24"/>
          <w:u w:val="none"/>
        </w:rPr>
        <w:t> </w:t>
      </w:r>
      <w:r>
        <w:rPr>
          <w:color w:val="050505"/>
          <w:w w:val="105"/>
          <w:sz w:val="24"/>
          <w:u w:val="none"/>
        </w:rPr>
        <w:t>the</w:t>
      </w:r>
      <w:r>
        <w:rPr>
          <w:color w:val="050505"/>
          <w:spacing w:val="40"/>
          <w:w w:val="105"/>
          <w:sz w:val="24"/>
          <w:u w:val="none"/>
        </w:rPr>
        <w:t> </w:t>
      </w:r>
      <w:r>
        <w:rPr>
          <w:color w:val="050505"/>
          <w:w w:val="105"/>
          <w:sz w:val="24"/>
          <w:u w:val="none"/>
        </w:rPr>
        <w:t>parties</w:t>
      </w:r>
      <w:r>
        <w:rPr>
          <w:color w:val="050505"/>
          <w:spacing w:val="-2"/>
          <w:w w:val="105"/>
          <w:sz w:val="24"/>
          <w:u w:val="none"/>
        </w:rPr>
        <w:t> </w:t>
      </w:r>
      <w:r>
        <w:rPr>
          <w:color w:val="050505"/>
          <w:w w:val="105"/>
          <w:sz w:val="24"/>
          <w:u w:val="none"/>
        </w:rPr>
        <w:t>agree that the</w:t>
      </w:r>
      <w:r>
        <w:rPr>
          <w:color w:val="050505"/>
          <w:spacing w:val="-2"/>
          <w:w w:val="105"/>
          <w:sz w:val="24"/>
          <w:u w:val="none"/>
        </w:rPr>
        <w:t> </w:t>
      </w:r>
      <w:r>
        <w:rPr>
          <w:color w:val="050505"/>
          <w:w w:val="105"/>
          <w:sz w:val="24"/>
          <w:u w:val="none"/>
        </w:rPr>
        <w:t>Chancellor's annual base</w:t>
      </w:r>
      <w:r>
        <w:rPr>
          <w:color w:val="050505"/>
          <w:spacing w:val="-3"/>
          <w:w w:val="105"/>
          <w:sz w:val="24"/>
          <w:u w:val="none"/>
        </w:rPr>
        <w:t> </w:t>
      </w:r>
      <w:r>
        <w:rPr>
          <w:color w:val="050505"/>
          <w:w w:val="105"/>
          <w:sz w:val="24"/>
          <w:u w:val="none"/>
        </w:rPr>
        <w:t>salary shall be</w:t>
      </w:r>
      <w:r>
        <w:rPr>
          <w:color w:val="050505"/>
          <w:spacing w:val="-2"/>
          <w:w w:val="105"/>
          <w:sz w:val="24"/>
          <w:u w:val="none"/>
        </w:rPr>
        <w:t> </w:t>
      </w:r>
      <w:r>
        <w:rPr>
          <w:color w:val="050505"/>
          <w:w w:val="105"/>
          <w:sz w:val="24"/>
          <w:u w:val="none"/>
        </w:rPr>
        <w:t>divided by 223.</w:t>
      </w:r>
    </w:p>
    <w:p>
      <w:pPr>
        <w:pStyle w:val="BodyText"/>
        <w:spacing w:before="3"/>
      </w:pPr>
    </w:p>
    <w:p>
      <w:pPr>
        <w:pStyle w:val="ListParagraph"/>
        <w:numPr>
          <w:ilvl w:val="0"/>
          <w:numId w:val="1"/>
        </w:numPr>
        <w:tabs>
          <w:tab w:pos="874" w:val="left" w:leader="none"/>
        </w:tabs>
        <w:spacing w:line="244" w:lineRule="auto" w:before="0" w:after="0"/>
        <w:ind w:left="874" w:right="487" w:hanging="503"/>
        <w:jc w:val="left"/>
        <w:rPr>
          <w:color w:val="050505"/>
          <w:sz w:val="24"/>
        </w:rPr>
      </w:pPr>
      <w:r>
        <w:rPr>
          <w:b/>
          <w:color w:val="050505"/>
          <w:w w:val="105"/>
          <w:sz w:val="24"/>
          <w:u w:val="thick" w:color="000000"/>
        </w:rPr>
        <w:t>Automobile Expense Reimbursement</w:t>
      </w:r>
      <w:r>
        <w:rPr>
          <w:b/>
          <w:color w:val="050505"/>
          <w:w w:val="105"/>
          <w:sz w:val="24"/>
          <w:u w:val="none"/>
        </w:rPr>
        <w:t>.</w:t>
      </w:r>
      <w:r>
        <w:rPr>
          <w:b/>
          <w:color w:val="050505"/>
          <w:spacing w:val="30"/>
          <w:w w:val="105"/>
          <w:sz w:val="24"/>
          <w:u w:val="none"/>
        </w:rPr>
        <w:t> </w:t>
      </w:r>
      <w:r>
        <w:rPr>
          <w:color w:val="050505"/>
          <w:w w:val="105"/>
          <w:sz w:val="24"/>
          <w:u w:val="none"/>
        </w:rPr>
        <w:t>The</w:t>
      </w:r>
      <w:r>
        <w:rPr>
          <w:color w:val="050505"/>
          <w:spacing w:val="-8"/>
          <w:w w:val="105"/>
          <w:sz w:val="24"/>
          <w:u w:val="none"/>
        </w:rPr>
        <w:t> </w:t>
      </w:r>
      <w:r>
        <w:rPr>
          <w:color w:val="050505"/>
          <w:w w:val="105"/>
          <w:sz w:val="24"/>
          <w:u w:val="none"/>
        </w:rPr>
        <w:t>Chancellor, at the Chancellor's sole</w:t>
      </w:r>
      <w:r>
        <w:rPr>
          <w:color w:val="050505"/>
          <w:spacing w:val="-10"/>
          <w:w w:val="105"/>
          <w:sz w:val="24"/>
          <w:u w:val="none"/>
        </w:rPr>
        <w:t> </w:t>
      </w:r>
      <w:r>
        <w:rPr>
          <w:color w:val="050505"/>
          <w:w w:val="105"/>
          <w:sz w:val="24"/>
          <w:u w:val="none"/>
        </w:rPr>
        <w:t>cost and expense, shall provide, operate,</w:t>
      </w:r>
      <w:r>
        <w:rPr>
          <w:color w:val="050505"/>
          <w:spacing w:val="-3"/>
          <w:w w:val="105"/>
          <w:sz w:val="24"/>
          <w:u w:val="none"/>
        </w:rPr>
        <w:t> </w:t>
      </w:r>
      <w:r>
        <w:rPr>
          <w:color w:val="050505"/>
          <w:w w:val="105"/>
          <w:sz w:val="24"/>
          <w:u w:val="none"/>
        </w:rPr>
        <w:t>and</w:t>
      </w:r>
      <w:r>
        <w:rPr>
          <w:color w:val="050505"/>
          <w:spacing w:val="26"/>
          <w:w w:val="105"/>
          <w:sz w:val="24"/>
          <w:u w:val="none"/>
        </w:rPr>
        <w:t> </w:t>
      </w:r>
      <w:r>
        <w:rPr>
          <w:color w:val="050505"/>
          <w:w w:val="105"/>
          <w:sz w:val="24"/>
          <w:u w:val="none"/>
        </w:rPr>
        <w:t>maintain a motor vehicle for travel required in the</w:t>
      </w:r>
      <w:r>
        <w:rPr>
          <w:color w:val="050505"/>
          <w:spacing w:val="40"/>
          <w:w w:val="105"/>
          <w:sz w:val="24"/>
          <w:u w:val="none"/>
        </w:rPr>
        <w:t> </w:t>
      </w:r>
      <w:r>
        <w:rPr>
          <w:color w:val="050505"/>
          <w:w w:val="105"/>
          <w:sz w:val="24"/>
          <w:u w:val="none"/>
        </w:rPr>
        <w:t>performance of the</w:t>
      </w:r>
      <w:r>
        <w:rPr>
          <w:color w:val="050505"/>
          <w:spacing w:val="40"/>
          <w:w w:val="105"/>
          <w:sz w:val="24"/>
          <w:u w:val="none"/>
        </w:rPr>
        <w:t> </w:t>
      </w:r>
      <w:r>
        <w:rPr>
          <w:color w:val="050505"/>
          <w:w w:val="105"/>
          <w:sz w:val="24"/>
          <w:u w:val="none"/>
        </w:rPr>
        <w:t>Chancellor's duties and responsibilities.</w:t>
      </w:r>
      <w:r>
        <w:rPr>
          <w:color w:val="050505"/>
          <w:spacing w:val="-5"/>
          <w:w w:val="105"/>
          <w:sz w:val="24"/>
          <w:u w:val="none"/>
        </w:rPr>
        <w:t> </w:t>
      </w:r>
      <w:r>
        <w:rPr>
          <w:color w:val="050505"/>
          <w:w w:val="105"/>
          <w:sz w:val="24"/>
          <w:u w:val="none"/>
        </w:rPr>
        <w:t>Except in an emergency, the Chancellor shall not utilize a vehicle, fuel, or repair service(s) provided by the</w:t>
      </w:r>
      <w:r>
        <w:rPr>
          <w:color w:val="050505"/>
          <w:spacing w:val="40"/>
          <w:w w:val="105"/>
          <w:sz w:val="24"/>
          <w:u w:val="none"/>
        </w:rPr>
        <w:t> </w:t>
      </w:r>
      <w:r>
        <w:rPr>
          <w:color w:val="050505"/>
          <w:w w:val="105"/>
          <w:sz w:val="24"/>
          <w:u w:val="none"/>
        </w:rPr>
        <w:t>District.</w:t>
      </w:r>
      <w:r>
        <w:rPr>
          <w:color w:val="050505"/>
          <w:spacing w:val="-4"/>
          <w:w w:val="105"/>
          <w:sz w:val="24"/>
          <w:u w:val="none"/>
        </w:rPr>
        <w:t> </w:t>
      </w:r>
      <w:r>
        <w:rPr>
          <w:color w:val="050505"/>
          <w:w w:val="105"/>
          <w:sz w:val="24"/>
          <w:u w:val="none"/>
        </w:rPr>
        <w:t>The Chancellor shall be</w:t>
      </w:r>
      <w:r>
        <w:rPr>
          <w:color w:val="050505"/>
          <w:spacing w:val="-1"/>
          <w:w w:val="105"/>
          <w:sz w:val="24"/>
          <w:u w:val="none"/>
        </w:rPr>
        <w:t> </w:t>
      </w:r>
      <w:r>
        <w:rPr>
          <w:color w:val="050505"/>
          <w:w w:val="105"/>
          <w:sz w:val="24"/>
          <w:u w:val="none"/>
        </w:rPr>
        <w:t>entitled to mileage reimbursement for</w:t>
      </w:r>
      <w:r>
        <w:rPr>
          <w:color w:val="050505"/>
          <w:spacing w:val="27"/>
          <w:w w:val="105"/>
          <w:sz w:val="24"/>
          <w:u w:val="none"/>
        </w:rPr>
        <w:t> </w:t>
      </w:r>
      <w:r>
        <w:rPr>
          <w:color w:val="050505"/>
          <w:w w:val="105"/>
          <w:sz w:val="24"/>
          <w:u w:val="none"/>
        </w:rPr>
        <w:t>business</w:t>
      </w:r>
      <w:r>
        <w:rPr>
          <w:color w:val="050505"/>
          <w:spacing w:val="32"/>
          <w:w w:val="105"/>
          <w:sz w:val="24"/>
          <w:u w:val="none"/>
        </w:rPr>
        <w:t> </w:t>
      </w:r>
      <w:r>
        <w:rPr>
          <w:color w:val="050505"/>
          <w:w w:val="105"/>
          <w:sz w:val="24"/>
          <w:u w:val="none"/>
        </w:rPr>
        <w:t>related</w:t>
      </w:r>
      <w:r>
        <w:rPr>
          <w:color w:val="050505"/>
          <w:spacing w:val="29"/>
          <w:w w:val="105"/>
          <w:sz w:val="24"/>
          <w:u w:val="none"/>
        </w:rPr>
        <w:t> </w:t>
      </w:r>
      <w:r>
        <w:rPr>
          <w:color w:val="050505"/>
          <w:w w:val="105"/>
          <w:sz w:val="24"/>
          <w:u w:val="none"/>
        </w:rPr>
        <w:t>travel</w:t>
      </w:r>
      <w:r>
        <w:rPr>
          <w:color w:val="050505"/>
          <w:spacing w:val="25"/>
          <w:w w:val="105"/>
          <w:sz w:val="24"/>
          <w:u w:val="none"/>
        </w:rPr>
        <w:t> </w:t>
      </w:r>
      <w:r>
        <w:rPr>
          <w:color w:val="050505"/>
          <w:w w:val="105"/>
          <w:sz w:val="24"/>
          <w:u w:val="none"/>
        </w:rPr>
        <w:t>at</w:t>
      </w:r>
      <w:r>
        <w:rPr>
          <w:color w:val="050505"/>
          <w:spacing w:val="25"/>
          <w:w w:val="105"/>
          <w:sz w:val="24"/>
          <w:u w:val="none"/>
        </w:rPr>
        <w:t> </w:t>
      </w:r>
      <w:r>
        <w:rPr>
          <w:color w:val="050505"/>
          <w:w w:val="105"/>
          <w:sz w:val="24"/>
          <w:u w:val="none"/>
        </w:rPr>
        <w:t>established</w:t>
      </w:r>
      <w:r>
        <w:rPr>
          <w:color w:val="050505"/>
          <w:spacing w:val="40"/>
          <w:w w:val="105"/>
          <w:sz w:val="24"/>
          <w:u w:val="none"/>
        </w:rPr>
        <w:t> </w:t>
      </w:r>
      <w:r>
        <w:rPr>
          <w:color w:val="050505"/>
          <w:w w:val="105"/>
          <w:sz w:val="24"/>
          <w:u w:val="none"/>
        </w:rPr>
        <w:t>Internal</w:t>
      </w:r>
      <w:r>
        <w:rPr>
          <w:color w:val="050505"/>
          <w:spacing w:val="40"/>
          <w:w w:val="105"/>
          <w:sz w:val="24"/>
          <w:u w:val="none"/>
        </w:rPr>
        <w:t> </w:t>
      </w:r>
      <w:r>
        <w:rPr>
          <w:color w:val="050505"/>
          <w:w w:val="105"/>
          <w:sz w:val="24"/>
          <w:u w:val="none"/>
        </w:rPr>
        <w:t>Revenue Service</w:t>
      </w:r>
      <w:r>
        <w:rPr>
          <w:color w:val="050505"/>
          <w:spacing w:val="28"/>
          <w:w w:val="105"/>
          <w:sz w:val="24"/>
          <w:u w:val="none"/>
        </w:rPr>
        <w:t> </w:t>
      </w:r>
      <w:r>
        <w:rPr>
          <w:color w:val="050505"/>
          <w:w w:val="105"/>
          <w:sz w:val="24"/>
          <w:u w:val="none"/>
        </w:rPr>
        <w:t>rates, as those rates may</w:t>
      </w:r>
      <w:r>
        <w:rPr>
          <w:color w:val="050505"/>
          <w:spacing w:val="-3"/>
          <w:w w:val="105"/>
          <w:sz w:val="24"/>
          <w:u w:val="none"/>
        </w:rPr>
        <w:t> </w:t>
      </w:r>
      <w:r>
        <w:rPr>
          <w:color w:val="050505"/>
          <w:w w:val="105"/>
          <w:sz w:val="24"/>
          <w:u w:val="none"/>
        </w:rPr>
        <w:t>change over time.</w:t>
      </w:r>
      <w:r>
        <w:rPr>
          <w:color w:val="050505"/>
          <w:spacing w:val="-6"/>
          <w:w w:val="105"/>
          <w:sz w:val="24"/>
          <w:u w:val="none"/>
        </w:rPr>
        <w:t> </w:t>
      </w:r>
      <w:r>
        <w:rPr>
          <w:color w:val="050505"/>
          <w:w w:val="105"/>
          <w:sz w:val="24"/>
          <w:u w:val="none"/>
        </w:rPr>
        <w:t>The Chancellor shall not be entitled to</w:t>
      </w:r>
      <w:r>
        <w:rPr>
          <w:color w:val="050505"/>
          <w:spacing w:val="-4"/>
          <w:w w:val="105"/>
          <w:sz w:val="24"/>
          <w:u w:val="none"/>
        </w:rPr>
        <w:t> </w:t>
      </w:r>
      <w:r>
        <w:rPr>
          <w:color w:val="050505"/>
          <w:w w:val="105"/>
          <w:sz w:val="24"/>
          <w:u w:val="none"/>
        </w:rPr>
        <w:t>an automobile or gasoline allowance.</w:t>
      </w:r>
    </w:p>
    <w:p>
      <w:pPr>
        <w:pStyle w:val="BodyText"/>
        <w:spacing w:before="10"/>
      </w:pPr>
    </w:p>
    <w:p>
      <w:pPr>
        <w:pStyle w:val="ListParagraph"/>
        <w:numPr>
          <w:ilvl w:val="0"/>
          <w:numId w:val="1"/>
        </w:numPr>
        <w:tabs>
          <w:tab w:pos="877" w:val="left" w:leader="none"/>
          <w:tab w:pos="881" w:val="left" w:leader="none"/>
        </w:tabs>
        <w:spacing w:line="244" w:lineRule="auto" w:before="0" w:after="0"/>
        <w:ind w:left="877" w:right="481" w:hanging="515"/>
        <w:jc w:val="left"/>
        <w:rPr>
          <w:color w:val="050505"/>
          <w:sz w:val="24"/>
        </w:rPr>
      </w:pPr>
      <w:r>
        <w:rPr>
          <w:b/>
          <w:color w:val="050505"/>
          <w:w w:val="105"/>
          <w:sz w:val="24"/>
          <w:u w:val="thick" w:color="000000"/>
        </w:rPr>
        <w:t>Outside</w:t>
      </w:r>
      <w:r>
        <w:rPr>
          <w:b/>
          <w:color w:val="050505"/>
          <w:w w:val="105"/>
          <w:sz w:val="24"/>
          <w:u w:val="thick" w:color="000000"/>
        </w:rPr>
        <w:t> Professional Activities</w:t>
      </w:r>
      <w:r>
        <w:rPr>
          <w:b/>
          <w:color w:val="050505"/>
          <w:w w:val="105"/>
          <w:sz w:val="24"/>
          <w:u w:val="none"/>
        </w:rPr>
        <w:t>. </w:t>
      </w:r>
      <w:r>
        <w:rPr>
          <w:color w:val="050505"/>
          <w:w w:val="105"/>
          <w:sz w:val="24"/>
          <w:u w:val="none"/>
        </w:rPr>
        <w:t>By</w:t>
      </w:r>
      <w:r>
        <w:rPr>
          <w:color w:val="050505"/>
          <w:spacing w:val="-8"/>
          <w:w w:val="105"/>
          <w:sz w:val="24"/>
          <w:u w:val="none"/>
        </w:rPr>
        <w:t> </w:t>
      </w:r>
      <w:r>
        <w:rPr>
          <w:color w:val="050505"/>
          <w:w w:val="105"/>
          <w:sz w:val="24"/>
          <w:u w:val="none"/>
        </w:rPr>
        <w:t>prior</w:t>
      </w:r>
      <w:r>
        <w:rPr>
          <w:color w:val="050505"/>
          <w:spacing w:val="-12"/>
          <w:w w:val="105"/>
          <w:sz w:val="24"/>
          <w:u w:val="none"/>
        </w:rPr>
        <w:t> </w:t>
      </w:r>
      <w:r>
        <w:rPr>
          <w:color w:val="050505"/>
          <w:w w:val="105"/>
          <w:sz w:val="24"/>
          <w:u w:val="none"/>
        </w:rPr>
        <w:t>approval of</w:t>
      </w:r>
      <w:r>
        <w:rPr>
          <w:color w:val="050505"/>
          <w:spacing w:val="-7"/>
          <w:w w:val="105"/>
          <w:sz w:val="24"/>
          <w:u w:val="none"/>
        </w:rPr>
        <w:t> </w:t>
      </w:r>
      <w:r>
        <w:rPr>
          <w:color w:val="050505"/>
          <w:w w:val="105"/>
          <w:sz w:val="24"/>
          <w:u w:val="none"/>
        </w:rPr>
        <w:t>the</w:t>
      </w:r>
      <w:r>
        <w:rPr>
          <w:color w:val="050505"/>
          <w:spacing w:val="35"/>
          <w:w w:val="105"/>
          <w:sz w:val="24"/>
          <w:u w:val="none"/>
        </w:rPr>
        <w:t> </w:t>
      </w:r>
      <w:r>
        <w:rPr>
          <w:color w:val="050505"/>
          <w:w w:val="105"/>
          <w:sz w:val="24"/>
          <w:u w:val="none"/>
        </w:rPr>
        <w:t>Board,</w:t>
      </w:r>
      <w:r>
        <w:rPr>
          <w:color w:val="050505"/>
          <w:spacing w:val="-13"/>
          <w:w w:val="105"/>
          <w:sz w:val="24"/>
          <w:u w:val="none"/>
        </w:rPr>
        <w:t> </w:t>
      </w:r>
      <w:r>
        <w:rPr>
          <w:color w:val="050505"/>
          <w:w w:val="105"/>
          <w:sz w:val="24"/>
          <w:u w:val="none"/>
        </w:rPr>
        <w:t>the Chancellor may undertake for consideration</w:t>
      </w:r>
      <w:r>
        <w:rPr>
          <w:color w:val="050505"/>
          <w:w w:val="105"/>
          <w:sz w:val="24"/>
          <w:u w:val="none"/>
        </w:rPr>
        <w:t> outside professional activities, including consulting, teaching, speaking and writing. The Chancellor's outside professional activities shall not occur during regular work hours and shall not interfere in any way with the performance of</w:t>
      </w:r>
      <w:r>
        <w:rPr>
          <w:color w:val="050505"/>
          <w:spacing w:val="-10"/>
          <w:w w:val="105"/>
          <w:sz w:val="24"/>
          <w:u w:val="none"/>
        </w:rPr>
        <w:t> </w:t>
      </w:r>
      <w:r>
        <w:rPr>
          <w:color w:val="050505"/>
          <w:w w:val="105"/>
          <w:sz w:val="24"/>
          <w:u w:val="none"/>
        </w:rPr>
        <w:t>the</w:t>
      </w:r>
      <w:r>
        <w:rPr>
          <w:color w:val="050505"/>
          <w:spacing w:val="30"/>
          <w:w w:val="105"/>
          <w:sz w:val="24"/>
          <w:u w:val="none"/>
        </w:rPr>
        <w:t> </w:t>
      </w:r>
      <w:r>
        <w:rPr>
          <w:color w:val="050505"/>
          <w:w w:val="105"/>
          <w:sz w:val="24"/>
          <w:u w:val="none"/>
        </w:rPr>
        <w:t>Chancellor's duties.</w:t>
      </w:r>
      <w:r>
        <w:rPr>
          <w:color w:val="050505"/>
          <w:spacing w:val="-6"/>
          <w:w w:val="105"/>
          <w:sz w:val="24"/>
          <w:u w:val="none"/>
        </w:rPr>
        <w:t> </w:t>
      </w:r>
      <w:r>
        <w:rPr>
          <w:color w:val="050505"/>
          <w:w w:val="105"/>
          <w:sz w:val="24"/>
          <w:u w:val="none"/>
        </w:rPr>
        <w:t>In no</w:t>
      </w:r>
      <w:r>
        <w:rPr>
          <w:color w:val="050505"/>
          <w:spacing w:val="-16"/>
          <w:w w:val="105"/>
          <w:sz w:val="24"/>
          <w:u w:val="none"/>
        </w:rPr>
        <w:t> </w:t>
      </w:r>
      <w:r>
        <w:rPr>
          <w:color w:val="050505"/>
          <w:w w:val="105"/>
          <w:sz w:val="24"/>
          <w:u w:val="none"/>
        </w:rPr>
        <w:t>event</w:t>
      </w:r>
      <w:r>
        <w:rPr>
          <w:color w:val="050505"/>
          <w:spacing w:val="-7"/>
          <w:w w:val="105"/>
          <w:sz w:val="24"/>
          <w:u w:val="none"/>
        </w:rPr>
        <w:t> </w:t>
      </w:r>
      <w:r>
        <w:rPr>
          <w:color w:val="050505"/>
          <w:w w:val="105"/>
          <w:sz w:val="24"/>
          <w:u w:val="none"/>
        </w:rPr>
        <w:t>will</w:t>
      </w:r>
      <w:r>
        <w:rPr>
          <w:color w:val="050505"/>
          <w:spacing w:val="-11"/>
          <w:w w:val="105"/>
          <w:sz w:val="24"/>
          <w:u w:val="none"/>
        </w:rPr>
        <w:t> </w:t>
      </w:r>
      <w:r>
        <w:rPr>
          <w:color w:val="050505"/>
          <w:w w:val="105"/>
          <w:sz w:val="24"/>
          <w:u w:val="none"/>
        </w:rPr>
        <w:t>the</w:t>
      </w:r>
      <w:r>
        <w:rPr>
          <w:color w:val="050505"/>
          <w:spacing w:val="31"/>
          <w:w w:val="105"/>
          <w:sz w:val="24"/>
          <w:u w:val="none"/>
        </w:rPr>
        <w:t> </w:t>
      </w:r>
      <w:r>
        <w:rPr>
          <w:color w:val="050505"/>
          <w:w w:val="105"/>
          <w:sz w:val="24"/>
          <w:u w:val="none"/>
        </w:rPr>
        <w:t>District</w:t>
      </w:r>
      <w:r>
        <w:rPr>
          <w:color w:val="050505"/>
          <w:spacing w:val="-3"/>
          <w:w w:val="105"/>
          <w:sz w:val="24"/>
          <w:u w:val="none"/>
        </w:rPr>
        <w:t> </w:t>
      </w:r>
      <w:r>
        <w:rPr>
          <w:color w:val="050505"/>
          <w:w w:val="105"/>
          <w:sz w:val="24"/>
          <w:u w:val="none"/>
        </w:rPr>
        <w:t>be</w:t>
      </w:r>
      <w:r>
        <w:rPr>
          <w:color w:val="050505"/>
          <w:spacing w:val="-6"/>
          <w:w w:val="105"/>
          <w:sz w:val="24"/>
          <w:u w:val="none"/>
        </w:rPr>
        <w:t> </w:t>
      </w:r>
      <w:r>
        <w:rPr>
          <w:color w:val="050505"/>
          <w:w w:val="105"/>
          <w:sz w:val="24"/>
          <w:u w:val="none"/>
        </w:rPr>
        <w:t>responsible for any expenses attendant to the performance</w:t>
      </w:r>
      <w:r>
        <w:rPr>
          <w:color w:val="050505"/>
          <w:spacing w:val="40"/>
          <w:w w:val="105"/>
          <w:sz w:val="24"/>
          <w:u w:val="none"/>
        </w:rPr>
        <w:t> </w:t>
      </w:r>
      <w:r>
        <w:rPr>
          <w:color w:val="050505"/>
          <w:w w:val="105"/>
          <w:sz w:val="24"/>
          <w:u w:val="none"/>
        </w:rPr>
        <w:t>of such outside activities.</w:t>
      </w:r>
    </w:p>
    <w:p>
      <w:pPr>
        <w:pStyle w:val="ListParagraph"/>
        <w:spacing w:after="0" w:line="244" w:lineRule="auto"/>
        <w:jc w:val="left"/>
        <w:rPr>
          <w:sz w:val="24"/>
        </w:rPr>
        <w:sectPr>
          <w:pgSz w:w="12240" w:h="15840"/>
          <w:pgMar w:top="1260" w:bottom="280" w:left="1080" w:right="1080"/>
        </w:sectPr>
      </w:pPr>
    </w:p>
    <w:p>
      <w:pPr>
        <w:pStyle w:val="ListParagraph"/>
        <w:numPr>
          <w:ilvl w:val="0"/>
          <w:numId w:val="1"/>
        </w:numPr>
        <w:tabs>
          <w:tab w:pos="866" w:val="left" w:leader="none"/>
        </w:tabs>
        <w:spacing w:line="244" w:lineRule="auto" w:before="78" w:after="0"/>
        <w:ind w:left="866" w:right="290" w:hanging="509"/>
        <w:jc w:val="left"/>
        <w:rPr>
          <w:color w:val="070707"/>
          <w:sz w:val="24"/>
        </w:rPr>
      </w:pPr>
      <w:r>
        <w:rPr>
          <w:b/>
          <w:color w:val="070707"/>
          <w:w w:val="105"/>
          <w:sz w:val="24"/>
          <w:u w:val="thick" w:color="000000"/>
        </w:rPr>
        <w:t>Tax</w:t>
      </w:r>
      <w:r>
        <w:rPr>
          <w:b/>
          <w:color w:val="070707"/>
          <w:spacing w:val="-12"/>
          <w:w w:val="105"/>
          <w:sz w:val="24"/>
          <w:u w:val="thick" w:color="000000"/>
        </w:rPr>
        <w:t> </w:t>
      </w:r>
      <w:r>
        <w:rPr>
          <w:b/>
          <w:color w:val="070707"/>
          <w:w w:val="105"/>
          <w:sz w:val="24"/>
          <w:u w:val="thick" w:color="000000"/>
        </w:rPr>
        <w:t>Deferred</w:t>
      </w:r>
      <w:r>
        <w:rPr>
          <w:b/>
          <w:color w:val="070707"/>
          <w:spacing w:val="-1"/>
          <w:w w:val="105"/>
          <w:sz w:val="24"/>
          <w:u w:val="thick" w:color="000000"/>
        </w:rPr>
        <w:t> </w:t>
      </w:r>
      <w:r>
        <w:rPr>
          <w:b/>
          <w:color w:val="070707"/>
          <w:w w:val="105"/>
          <w:sz w:val="24"/>
          <w:u w:val="thick" w:color="000000"/>
        </w:rPr>
        <w:t>Compensation Plans</w:t>
      </w:r>
      <w:r>
        <w:rPr>
          <w:b/>
          <w:color w:val="070707"/>
          <w:w w:val="105"/>
          <w:sz w:val="24"/>
          <w:u w:val="none"/>
        </w:rPr>
        <w:t>. </w:t>
      </w:r>
      <w:r>
        <w:rPr>
          <w:color w:val="070707"/>
          <w:w w:val="105"/>
          <w:sz w:val="24"/>
          <w:u w:val="none"/>
        </w:rPr>
        <w:t>During</w:t>
      </w:r>
      <w:r>
        <w:rPr>
          <w:color w:val="070707"/>
          <w:spacing w:val="-12"/>
          <w:w w:val="105"/>
          <w:sz w:val="24"/>
          <w:u w:val="none"/>
        </w:rPr>
        <w:t> </w:t>
      </w:r>
      <w:r>
        <w:rPr>
          <w:color w:val="070707"/>
          <w:w w:val="105"/>
          <w:sz w:val="24"/>
          <w:u w:val="none"/>
        </w:rPr>
        <w:t>January</w:t>
      </w:r>
      <w:r>
        <w:rPr>
          <w:color w:val="070707"/>
          <w:spacing w:val="-7"/>
          <w:w w:val="105"/>
          <w:sz w:val="24"/>
          <w:u w:val="none"/>
        </w:rPr>
        <w:t> </w:t>
      </w:r>
      <w:r>
        <w:rPr>
          <w:color w:val="070707"/>
          <w:w w:val="105"/>
          <w:sz w:val="24"/>
          <w:u w:val="none"/>
        </w:rPr>
        <w:t>of</w:t>
      </w:r>
      <w:r>
        <w:rPr>
          <w:color w:val="070707"/>
          <w:spacing w:val="-13"/>
          <w:w w:val="105"/>
          <w:sz w:val="24"/>
          <w:u w:val="none"/>
        </w:rPr>
        <w:t> </w:t>
      </w:r>
      <w:r>
        <w:rPr>
          <w:color w:val="070707"/>
          <w:w w:val="105"/>
          <w:sz w:val="24"/>
          <w:u w:val="none"/>
        </w:rPr>
        <w:t>each</w:t>
      </w:r>
      <w:r>
        <w:rPr>
          <w:color w:val="070707"/>
          <w:spacing w:val="-2"/>
          <w:w w:val="105"/>
          <w:sz w:val="24"/>
          <w:u w:val="none"/>
        </w:rPr>
        <w:t> </w:t>
      </w:r>
      <w:r>
        <w:rPr>
          <w:color w:val="070707"/>
          <w:w w:val="105"/>
          <w:sz w:val="24"/>
          <w:u w:val="none"/>
        </w:rPr>
        <w:t>year</w:t>
      </w:r>
      <w:r>
        <w:rPr>
          <w:color w:val="070707"/>
          <w:spacing w:val="-6"/>
          <w:w w:val="105"/>
          <w:sz w:val="24"/>
          <w:u w:val="none"/>
        </w:rPr>
        <w:t> </w:t>
      </w:r>
      <w:r>
        <w:rPr>
          <w:color w:val="070707"/>
          <w:w w:val="105"/>
          <w:sz w:val="24"/>
          <w:u w:val="none"/>
        </w:rPr>
        <w:t>commencing</w:t>
      </w:r>
      <w:r>
        <w:rPr>
          <w:color w:val="070707"/>
          <w:spacing w:val="-14"/>
          <w:w w:val="105"/>
          <w:sz w:val="24"/>
          <w:u w:val="none"/>
        </w:rPr>
        <w:t> </w:t>
      </w:r>
      <w:r>
        <w:rPr>
          <w:color w:val="070707"/>
          <w:w w:val="105"/>
          <w:sz w:val="24"/>
          <w:u w:val="none"/>
        </w:rPr>
        <w:t>January of 2026,</w:t>
      </w:r>
      <w:r>
        <w:rPr>
          <w:color w:val="070707"/>
          <w:spacing w:val="-2"/>
          <w:w w:val="105"/>
          <w:sz w:val="24"/>
          <w:u w:val="none"/>
        </w:rPr>
        <w:t> </w:t>
      </w:r>
      <w:r>
        <w:rPr>
          <w:color w:val="070707"/>
          <w:w w:val="105"/>
          <w:sz w:val="24"/>
          <w:u w:val="none"/>
        </w:rPr>
        <w:t>if</w:t>
      </w:r>
      <w:r>
        <w:rPr>
          <w:color w:val="070707"/>
          <w:spacing w:val="-1"/>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Chancellor receives</w:t>
      </w:r>
      <w:r>
        <w:rPr>
          <w:color w:val="070707"/>
          <w:spacing w:val="-1"/>
          <w:w w:val="105"/>
          <w:sz w:val="24"/>
          <w:u w:val="none"/>
        </w:rPr>
        <w:t> </w:t>
      </w:r>
      <w:r>
        <w:rPr>
          <w:color w:val="070707"/>
          <w:w w:val="105"/>
          <w:sz w:val="24"/>
          <w:u w:val="none"/>
        </w:rPr>
        <w:t>a</w:t>
      </w:r>
      <w:r>
        <w:rPr>
          <w:color w:val="070707"/>
          <w:spacing w:val="-7"/>
          <w:w w:val="105"/>
          <w:sz w:val="24"/>
          <w:u w:val="none"/>
        </w:rPr>
        <w:t> </w:t>
      </w:r>
      <w:r>
        <w:rPr>
          <w:color w:val="070707"/>
          <w:w w:val="105"/>
          <w:sz w:val="24"/>
          <w:u w:val="none"/>
        </w:rPr>
        <w:t>satisfactory evaluation or better,</w:t>
      </w:r>
      <w:r>
        <w:rPr>
          <w:color w:val="070707"/>
          <w:spacing w:val="-3"/>
          <w:w w:val="105"/>
          <w:sz w:val="24"/>
          <w:u w:val="none"/>
        </w:rPr>
        <w:t> </w:t>
      </w:r>
      <w:r>
        <w:rPr>
          <w:color w:val="070707"/>
          <w:w w:val="105"/>
          <w:sz w:val="24"/>
          <w:u w:val="none"/>
        </w:rPr>
        <w:t>the District shall contribute to</w:t>
      </w:r>
      <w:r>
        <w:rPr>
          <w:color w:val="070707"/>
          <w:spacing w:val="-2"/>
          <w:w w:val="105"/>
          <w:sz w:val="24"/>
          <w:u w:val="none"/>
        </w:rPr>
        <w:t> </w:t>
      </w:r>
      <w:r>
        <w:rPr>
          <w:color w:val="070707"/>
          <w:w w:val="105"/>
          <w:sz w:val="24"/>
          <w:u w:val="none"/>
        </w:rPr>
        <w:t>Chancellor's Supplemental</w:t>
      </w:r>
      <w:r>
        <w:rPr>
          <w:color w:val="070707"/>
          <w:spacing w:val="40"/>
          <w:w w:val="105"/>
          <w:sz w:val="24"/>
          <w:u w:val="none"/>
        </w:rPr>
        <w:t> </w:t>
      </w:r>
      <w:r>
        <w:rPr>
          <w:color w:val="070707"/>
          <w:w w:val="105"/>
          <w:sz w:val="24"/>
          <w:u w:val="none"/>
        </w:rPr>
        <w:t>Retirement</w:t>
      </w:r>
      <w:r>
        <w:rPr>
          <w:color w:val="070707"/>
          <w:spacing w:val="40"/>
          <w:w w:val="105"/>
          <w:sz w:val="24"/>
          <w:u w:val="none"/>
        </w:rPr>
        <w:t> </w:t>
      </w:r>
      <w:r>
        <w:rPr>
          <w:color w:val="070707"/>
          <w:w w:val="105"/>
          <w:sz w:val="24"/>
          <w:u w:val="none"/>
        </w:rPr>
        <w:t>Plan (the "Plan") under Section403b</w:t>
      </w:r>
      <w:r>
        <w:rPr>
          <w:color w:val="070707"/>
          <w:spacing w:val="-7"/>
          <w:w w:val="105"/>
          <w:sz w:val="24"/>
          <w:u w:val="none"/>
        </w:rPr>
        <w:t> </w:t>
      </w:r>
      <w:r>
        <w:rPr>
          <w:color w:val="070707"/>
          <w:w w:val="105"/>
          <w:sz w:val="24"/>
          <w:u w:val="none"/>
        </w:rPr>
        <w:t>of</w:t>
      </w:r>
      <w:r>
        <w:rPr>
          <w:color w:val="070707"/>
          <w:spacing w:val="-7"/>
          <w:w w:val="105"/>
          <w:sz w:val="24"/>
          <w:u w:val="none"/>
        </w:rPr>
        <w:t> </w:t>
      </w:r>
      <w:r>
        <w:rPr>
          <w:color w:val="070707"/>
          <w:w w:val="105"/>
          <w:sz w:val="24"/>
          <w:u w:val="none"/>
        </w:rPr>
        <w:t>the</w:t>
      </w:r>
      <w:r>
        <w:rPr>
          <w:color w:val="070707"/>
          <w:spacing w:val="-11"/>
          <w:w w:val="105"/>
          <w:sz w:val="24"/>
          <w:u w:val="none"/>
        </w:rPr>
        <w:t> </w:t>
      </w:r>
      <w:r>
        <w:rPr>
          <w:color w:val="070707"/>
          <w:w w:val="105"/>
          <w:sz w:val="24"/>
          <w:u w:val="none"/>
        </w:rPr>
        <w:t>Internal Revenue</w:t>
      </w:r>
      <w:r>
        <w:rPr>
          <w:color w:val="070707"/>
          <w:spacing w:val="-4"/>
          <w:w w:val="105"/>
          <w:sz w:val="24"/>
          <w:u w:val="none"/>
        </w:rPr>
        <w:t> </w:t>
      </w:r>
      <w:r>
        <w:rPr>
          <w:color w:val="070707"/>
          <w:w w:val="105"/>
          <w:sz w:val="24"/>
          <w:u w:val="none"/>
        </w:rPr>
        <w:t>Code</w:t>
      </w:r>
      <w:r>
        <w:rPr>
          <w:color w:val="070707"/>
          <w:spacing w:val="-6"/>
          <w:w w:val="105"/>
          <w:sz w:val="24"/>
          <w:u w:val="none"/>
        </w:rPr>
        <w:t> </w:t>
      </w:r>
      <w:r>
        <w:rPr>
          <w:color w:val="070707"/>
          <w:w w:val="105"/>
          <w:sz w:val="24"/>
          <w:u w:val="none"/>
        </w:rPr>
        <w:t>("Code")</w:t>
      </w:r>
      <w:r>
        <w:rPr>
          <w:color w:val="070707"/>
          <w:spacing w:val="-2"/>
          <w:w w:val="105"/>
          <w:sz w:val="24"/>
          <w:u w:val="none"/>
        </w:rPr>
        <w:t> </w:t>
      </w:r>
      <w:r>
        <w:rPr>
          <w:color w:val="070707"/>
          <w:w w:val="105"/>
          <w:sz w:val="24"/>
          <w:u w:val="none"/>
        </w:rPr>
        <w:t>an</w:t>
      </w:r>
      <w:r>
        <w:rPr>
          <w:color w:val="070707"/>
          <w:spacing w:val="-16"/>
          <w:w w:val="105"/>
          <w:sz w:val="24"/>
          <w:u w:val="none"/>
        </w:rPr>
        <w:t> </w:t>
      </w:r>
      <w:r>
        <w:rPr>
          <w:color w:val="070707"/>
          <w:w w:val="105"/>
          <w:sz w:val="24"/>
          <w:u w:val="none"/>
        </w:rPr>
        <w:t>amount</w:t>
      </w:r>
      <w:r>
        <w:rPr>
          <w:color w:val="070707"/>
          <w:spacing w:val="-13"/>
          <w:w w:val="105"/>
          <w:sz w:val="24"/>
          <w:u w:val="none"/>
        </w:rPr>
        <w:t> </w:t>
      </w:r>
      <w:r>
        <w:rPr>
          <w:color w:val="070707"/>
          <w:w w:val="105"/>
          <w:sz w:val="24"/>
          <w:u w:val="none"/>
        </w:rPr>
        <w:t>equal</w:t>
      </w:r>
      <w:r>
        <w:rPr>
          <w:color w:val="070707"/>
          <w:spacing w:val="-8"/>
          <w:w w:val="105"/>
          <w:sz w:val="24"/>
          <w:u w:val="none"/>
        </w:rPr>
        <w:t> </w:t>
      </w:r>
      <w:r>
        <w:rPr>
          <w:color w:val="070707"/>
          <w:w w:val="105"/>
          <w:sz w:val="24"/>
          <w:u w:val="none"/>
        </w:rPr>
        <w:t>to</w:t>
      </w:r>
      <w:r>
        <w:rPr>
          <w:color w:val="070707"/>
          <w:spacing w:val="-11"/>
          <w:w w:val="105"/>
          <w:sz w:val="24"/>
          <w:u w:val="none"/>
        </w:rPr>
        <w:t> </w:t>
      </w:r>
      <w:r>
        <w:rPr>
          <w:color w:val="070707"/>
          <w:w w:val="105"/>
          <w:sz w:val="24"/>
          <w:u w:val="none"/>
        </w:rPr>
        <w:t>percent4(6%) of </w:t>
      </w:r>
      <w:r>
        <w:rPr>
          <w:color w:val="070707"/>
          <w:w w:val="105"/>
          <w:sz w:val="22"/>
          <w:u w:val="none"/>
        </w:rPr>
        <w:t>the</w:t>
      </w:r>
      <w:r>
        <w:rPr>
          <w:color w:val="070707"/>
          <w:spacing w:val="40"/>
          <w:w w:val="105"/>
          <w:sz w:val="22"/>
          <w:u w:val="none"/>
        </w:rPr>
        <w:t> </w:t>
      </w:r>
      <w:r>
        <w:rPr>
          <w:color w:val="070707"/>
          <w:w w:val="105"/>
          <w:sz w:val="22"/>
          <w:u w:val="none"/>
        </w:rPr>
        <w:t>Chancellor's then annual base salary ("Plan Contribution").</w:t>
      </w:r>
      <w:r>
        <w:rPr>
          <w:color w:val="070707"/>
          <w:spacing w:val="-10"/>
          <w:w w:val="105"/>
          <w:sz w:val="22"/>
          <w:u w:val="none"/>
        </w:rPr>
        <w:t> </w:t>
      </w:r>
      <w:r>
        <w:rPr>
          <w:color w:val="070707"/>
          <w:w w:val="105"/>
          <w:sz w:val="22"/>
          <w:u w:val="none"/>
        </w:rPr>
        <w:t>(See Evaluation, section 12).</w:t>
      </w:r>
    </w:p>
    <w:p>
      <w:pPr>
        <w:pStyle w:val="BodyText"/>
        <w:spacing w:before="7"/>
      </w:pPr>
    </w:p>
    <w:p>
      <w:pPr>
        <w:pStyle w:val="BodyText"/>
        <w:spacing w:line="244" w:lineRule="auto"/>
        <w:ind w:left="917" w:right="543"/>
      </w:pPr>
      <w:r>
        <w:rPr>
          <w:color w:val="070707"/>
        </w:rPr>
        <w:t>The</w:t>
      </w:r>
      <w:r>
        <w:rPr>
          <w:color w:val="070707"/>
          <w:spacing w:val="40"/>
        </w:rPr>
        <w:t> </w:t>
      </w:r>
      <w:r>
        <w:rPr>
          <w:color w:val="070707"/>
        </w:rPr>
        <w:t>Plan</w:t>
      </w:r>
      <w:r>
        <w:rPr>
          <w:color w:val="070707"/>
          <w:spacing w:val="29"/>
        </w:rPr>
        <w:t> </w:t>
      </w:r>
      <w:r>
        <w:rPr>
          <w:color w:val="070707"/>
        </w:rPr>
        <w:t>shall</w:t>
      </w:r>
      <w:r>
        <w:rPr>
          <w:color w:val="070707"/>
          <w:spacing w:val="40"/>
        </w:rPr>
        <w:t> </w:t>
      </w:r>
      <w:r>
        <w:rPr>
          <w:color w:val="070707"/>
        </w:rPr>
        <w:t>be an</w:t>
      </w:r>
      <w:r>
        <w:rPr>
          <w:color w:val="070707"/>
          <w:spacing w:val="27"/>
        </w:rPr>
        <w:t> </w:t>
      </w:r>
      <w:r>
        <w:rPr>
          <w:color w:val="070707"/>
        </w:rPr>
        <w:t>employer</w:t>
      </w:r>
      <w:r>
        <w:rPr>
          <w:color w:val="070707"/>
          <w:spacing w:val="40"/>
        </w:rPr>
        <w:t> </w:t>
      </w:r>
      <w:r>
        <w:rPr>
          <w:color w:val="070707"/>
        </w:rPr>
        <w:t>paid</w:t>
      </w:r>
      <w:r>
        <w:rPr>
          <w:color w:val="070707"/>
          <w:spacing w:val="40"/>
        </w:rPr>
        <w:t> </w:t>
      </w:r>
      <w:r>
        <w:rPr>
          <w:color w:val="070707"/>
        </w:rPr>
        <w:t>plan</w:t>
      </w:r>
      <w:r>
        <w:rPr>
          <w:color w:val="070707"/>
          <w:spacing w:val="39"/>
        </w:rPr>
        <w:t> </w:t>
      </w:r>
      <w:r>
        <w:rPr>
          <w:color w:val="070707"/>
        </w:rPr>
        <w:t>with</w:t>
      </w:r>
      <w:r>
        <w:rPr>
          <w:color w:val="070707"/>
          <w:spacing w:val="40"/>
        </w:rPr>
        <w:t> </w:t>
      </w:r>
      <w:r>
        <w:rPr>
          <w:color w:val="070707"/>
        </w:rPr>
        <w:t>non-discretionary contributions</w:t>
      </w:r>
      <w:r>
        <w:rPr>
          <w:color w:val="070707"/>
          <w:spacing w:val="40"/>
        </w:rPr>
        <w:t> </w:t>
      </w:r>
      <w:r>
        <w:rPr>
          <w:color w:val="070707"/>
        </w:rPr>
        <w:t>by</w:t>
      </w:r>
      <w:r>
        <w:rPr>
          <w:color w:val="070707"/>
          <w:spacing w:val="26"/>
        </w:rPr>
        <w:t> </w:t>
      </w:r>
      <w:r>
        <w:rPr>
          <w:color w:val="070707"/>
        </w:rPr>
        <w:t>the District. The Chancellor</w:t>
      </w:r>
      <w:r>
        <w:rPr>
          <w:color w:val="070707"/>
          <w:spacing w:val="34"/>
        </w:rPr>
        <w:t> </w:t>
      </w:r>
      <w:r>
        <w:rPr>
          <w:color w:val="070707"/>
        </w:rPr>
        <w:t>shall</w:t>
      </w:r>
      <w:r>
        <w:rPr>
          <w:color w:val="070707"/>
          <w:spacing w:val="31"/>
        </w:rPr>
        <w:t> </w:t>
      </w:r>
      <w:r>
        <w:rPr>
          <w:color w:val="070707"/>
        </w:rPr>
        <w:t>have</w:t>
      </w:r>
      <w:r>
        <w:rPr>
          <w:color w:val="070707"/>
          <w:spacing w:val="30"/>
        </w:rPr>
        <w:t> </w:t>
      </w:r>
      <w:r>
        <w:rPr>
          <w:color w:val="070707"/>
        </w:rPr>
        <w:t>no</w:t>
      </w:r>
      <w:r>
        <w:rPr>
          <w:color w:val="070707"/>
          <w:spacing w:val="30"/>
        </w:rPr>
        <w:t> </w:t>
      </w:r>
      <w:r>
        <w:rPr>
          <w:color w:val="070707"/>
        </w:rPr>
        <w:t>right to</w:t>
      </w:r>
      <w:r>
        <w:rPr>
          <w:color w:val="070707"/>
          <w:spacing w:val="25"/>
        </w:rPr>
        <w:t> </w:t>
      </w:r>
      <w:r>
        <w:rPr>
          <w:color w:val="070707"/>
        </w:rPr>
        <w:t>receive</w:t>
      </w:r>
      <w:r>
        <w:rPr>
          <w:color w:val="070707"/>
          <w:spacing w:val="27"/>
        </w:rPr>
        <w:t> </w:t>
      </w:r>
      <w:r>
        <w:rPr>
          <w:color w:val="070707"/>
        </w:rPr>
        <w:t>such</w:t>
      </w:r>
      <w:r>
        <w:rPr>
          <w:color w:val="070707"/>
          <w:spacing w:val="33"/>
        </w:rPr>
        <w:t> </w:t>
      </w:r>
      <w:r>
        <w:rPr>
          <w:color w:val="070707"/>
        </w:rPr>
        <w:t>contributions</w:t>
      </w:r>
      <w:r>
        <w:rPr>
          <w:color w:val="070707"/>
          <w:spacing w:val="40"/>
        </w:rPr>
        <w:t> </w:t>
      </w:r>
      <w:r>
        <w:rPr>
          <w:color w:val="070707"/>
        </w:rPr>
        <w:t>in</w:t>
      </w:r>
      <w:r>
        <w:rPr>
          <w:color w:val="070707"/>
          <w:spacing w:val="28"/>
        </w:rPr>
        <w:t> </w:t>
      </w:r>
      <w:r>
        <w:rPr>
          <w:color w:val="070707"/>
        </w:rPr>
        <w:t>cash. The Plan documents</w:t>
      </w:r>
      <w:r>
        <w:rPr>
          <w:color w:val="070707"/>
          <w:spacing w:val="40"/>
        </w:rPr>
        <w:t> </w:t>
      </w:r>
      <w:r>
        <w:rPr>
          <w:color w:val="070707"/>
        </w:rPr>
        <w:t>must</w:t>
      </w:r>
      <w:r>
        <w:rPr>
          <w:color w:val="070707"/>
          <w:spacing w:val="24"/>
        </w:rPr>
        <w:t> </w:t>
      </w:r>
      <w:r>
        <w:rPr>
          <w:color w:val="070707"/>
        </w:rPr>
        <w:t>meet the</w:t>
      </w:r>
      <w:r>
        <w:rPr>
          <w:color w:val="070707"/>
          <w:spacing w:val="28"/>
        </w:rPr>
        <w:t> </w:t>
      </w:r>
      <w:r>
        <w:rPr>
          <w:color w:val="070707"/>
        </w:rPr>
        <w:t>requirements</w:t>
      </w:r>
      <w:r>
        <w:rPr>
          <w:color w:val="070707"/>
          <w:spacing w:val="40"/>
        </w:rPr>
        <w:t> </w:t>
      </w:r>
      <w:r>
        <w:rPr>
          <w:color w:val="070707"/>
        </w:rPr>
        <w:t>of the</w:t>
      </w:r>
      <w:r>
        <w:rPr>
          <w:color w:val="070707"/>
          <w:spacing w:val="80"/>
        </w:rPr>
        <w:t> </w:t>
      </w:r>
      <w:r>
        <w:rPr>
          <w:color w:val="070707"/>
        </w:rPr>
        <w:t>Code.</w:t>
      </w:r>
      <w:r>
        <w:rPr>
          <w:color w:val="070707"/>
          <w:spacing w:val="26"/>
        </w:rPr>
        <w:t> </w:t>
      </w:r>
      <w:r>
        <w:rPr>
          <w:color w:val="070707"/>
        </w:rPr>
        <w:t>Funds</w:t>
      </w:r>
      <w:r>
        <w:rPr>
          <w:color w:val="070707"/>
          <w:spacing w:val="22"/>
        </w:rPr>
        <w:t> </w:t>
      </w:r>
      <w:r>
        <w:rPr>
          <w:color w:val="070707"/>
        </w:rPr>
        <w:t>for the</w:t>
      </w:r>
      <w:r>
        <w:rPr>
          <w:color w:val="070707"/>
          <w:spacing w:val="40"/>
        </w:rPr>
        <w:t> </w:t>
      </w:r>
      <w:r>
        <w:rPr>
          <w:color w:val="070707"/>
        </w:rPr>
        <w:t>Plan shall</w:t>
      </w:r>
      <w:r>
        <w:rPr>
          <w:color w:val="070707"/>
          <w:spacing w:val="34"/>
        </w:rPr>
        <w:t> </w:t>
      </w:r>
      <w:r>
        <w:rPr>
          <w:color w:val="070707"/>
        </w:rPr>
        <w:t>be </w:t>
      </w:r>
      <w:r>
        <w:rPr>
          <w:color w:val="070707"/>
          <w:w w:val="110"/>
        </w:rPr>
        <w:t>invested</w:t>
      </w:r>
      <w:r>
        <w:rPr>
          <w:color w:val="070707"/>
          <w:spacing w:val="-16"/>
          <w:w w:val="110"/>
        </w:rPr>
        <w:t> </w:t>
      </w:r>
      <w:r>
        <w:rPr>
          <w:color w:val="070707"/>
          <w:w w:val="110"/>
        </w:rPr>
        <w:t>in</w:t>
      </w:r>
      <w:r>
        <w:rPr>
          <w:color w:val="070707"/>
          <w:spacing w:val="-16"/>
          <w:w w:val="110"/>
        </w:rPr>
        <w:t> </w:t>
      </w:r>
      <w:r>
        <w:rPr>
          <w:color w:val="070707"/>
          <w:w w:val="110"/>
        </w:rPr>
        <w:t>such</w:t>
      </w:r>
      <w:r>
        <w:rPr>
          <w:color w:val="070707"/>
          <w:spacing w:val="-17"/>
          <w:w w:val="110"/>
        </w:rPr>
        <w:t> </w:t>
      </w:r>
      <w:r>
        <w:rPr>
          <w:color w:val="070707"/>
          <w:w w:val="110"/>
        </w:rPr>
        <w:t>investment</w:t>
      </w:r>
      <w:r>
        <w:rPr>
          <w:color w:val="070707"/>
          <w:spacing w:val="-16"/>
          <w:w w:val="110"/>
        </w:rPr>
        <w:t> </w:t>
      </w:r>
      <w:r>
        <w:rPr>
          <w:color w:val="070707"/>
          <w:w w:val="110"/>
        </w:rPr>
        <w:t>vehicles</w:t>
      </w:r>
      <w:r>
        <w:rPr>
          <w:color w:val="070707"/>
          <w:spacing w:val="-17"/>
          <w:w w:val="110"/>
        </w:rPr>
        <w:t> </w:t>
      </w:r>
      <w:r>
        <w:rPr>
          <w:color w:val="070707"/>
          <w:w w:val="110"/>
        </w:rPr>
        <w:t>as</w:t>
      </w:r>
      <w:r>
        <w:rPr>
          <w:color w:val="070707"/>
          <w:spacing w:val="-16"/>
          <w:w w:val="110"/>
        </w:rPr>
        <w:t> </w:t>
      </w:r>
      <w:r>
        <w:rPr>
          <w:color w:val="070707"/>
          <w:w w:val="110"/>
        </w:rPr>
        <w:t>are</w:t>
      </w:r>
      <w:r>
        <w:rPr>
          <w:color w:val="070707"/>
          <w:spacing w:val="-15"/>
          <w:w w:val="110"/>
        </w:rPr>
        <w:t> </w:t>
      </w:r>
      <w:r>
        <w:rPr>
          <w:color w:val="070707"/>
          <w:w w:val="110"/>
        </w:rPr>
        <w:t>allowable</w:t>
      </w:r>
      <w:r>
        <w:rPr>
          <w:color w:val="070707"/>
          <w:spacing w:val="-16"/>
          <w:w w:val="110"/>
        </w:rPr>
        <w:t> </w:t>
      </w:r>
      <w:r>
        <w:rPr>
          <w:color w:val="070707"/>
          <w:w w:val="110"/>
        </w:rPr>
        <w:t>under</w:t>
      </w:r>
      <w:r>
        <w:rPr>
          <w:color w:val="070707"/>
          <w:spacing w:val="-17"/>
          <w:w w:val="110"/>
        </w:rPr>
        <w:t> </w:t>
      </w:r>
      <w:r>
        <w:rPr>
          <w:color w:val="070707"/>
          <w:w w:val="110"/>
        </w:rPr>
        <w:t>the</w:t>
      </w:r>
      <w:r>
        <w:rPr>
          <w:color w:val="070707"/>
          <w:spacing w:val="-16"/>
          <w:w w:val="110"/>
        </w:rPr>
        <w:t> </w:t>
      </w:r>
      <w:r>
        <w:rPr>
          <w:color w:val="070707"/>
          <w:w w:val="110"/>
        </w:rPr>
        <w:t>Code</w:t>
      </w:r>
      <w:r>
        <w:rPr>
          <w:color w:val="070707"/>
          <w:spacing w:val="-17"/>
          <w:w w:val="110"/>
        </w:rPr>
        <w:t> </w:t>
      </w:r>
      <w:r>
        <w:rPr>
          <w:color w:val="070707"/>
          <w:w w:val="110"/>
        </w:rPr>
        <w:t>and</w:t>
      </w:r>
      <w:r>
        <w:rPr>
          <w:color w:val="070707"/>
          <w:spacing w:val="-16"/>
          <w:w w:val="110"/>
        </w:rPr>
        <w:t> </w:t>
      </w:r>
      <w:r>
        <w:rPr>
          <w:color w:val="070707"/>
          <w:w w:val="110"/>
        </w:rPr>
        <w:t>state</w:t>
      </w:r>
      <w:r>
        <w:rPr>
          <w:color w:val="070707"/>
          <w:spacing w:val="-17"/>
          <w:w w:val="110"/>
        </w:rPr>
        <w:t> </w:t>
      </w:r>
      <w:r>
        <w:rPr>
          <w:color w:val="070707"/>
          <w:w w:val="110"/>
        </w:rPr>
        <w:t>law. </w:t>
      </w:r>
      <w:r>
        <w:rPr>
          <w:color w:val="070707"/>
        </w:rPr>
        <w:t>The</w:t>
      </w:r>
      <w:r>
        <w:rPr>
          <w:color w:val="070707"/>
          <w:spacing w:val="29"/>
        </w:rPr>
        <w:t> </w:t>
      </w:r>
      <w:r>
        <w:rPr>
          <w:color w:val="070707"/>
        </w:rPr>
        <w:t>Chancellor</w:t>
      </w:r>
      <w:r>
        <w:rPr>
          <w:color w:val="070707"/>
          <w:spacing w:val="40"/>
        </w:rPr>
        <w:t> </w:t>
      </w:r>
      <w:r>
        <w:rPr>
          <w:color w:val="070707"/>
        </w:rPr>
        <w:t>shall</w:t>
      </w:r>
      <w:r>
        <w:rPr>
          <w:color w:val="070707"/>
          <w:spacing w:val="34"/>
        </w:rPr>
        <w:t> </w:t>
      </w:r>
      <w:r>
        <w:rPr>
          <w:color w:val="070707"/>
        </w:rPr>
        <w:t>direct</w:t>
      </w:r>
      <w:r>
        <w:rPr>
          <w:color w:val="070707"/>
          <w:spacing w:val="38"/>
        </w:rPr>
        <w:t> </w:t>
      </w:r>
      <w:r>
        <w:rPr>
          <w:color w:val="070707"/>
        </w:rPr>
        <w:t>the</w:t>
      </w:r>
      <w:r>
        <w:rPr>
          <w:color w:val="070707"/>
          <w:spacing w:val="32"/>
        </w:rPr>
        <w:t> </w:t>
      </w:r>
      <w:r>
        <w:rPr>
          <w:color w:val="070707"/>
        </w:rPr>
        <w:t>investment</w:t>
      </w:r>
      <w:r>
        <w:rPr>
          <w:color w:val="070707"/>
          <w:spacing w:val="40"/>
        </w:rPr>
        <w:t> </w:t>
      </w:r>
      <w:r>
        <w:rPr>
          <w:color w:val="070707"/>
        </w:rPr>
        <w:t>of</w:t>
      </w:r>
      <w:r>
        <w:rPr>
          <w:color w:val="070707"/>
          <w:spacing w:val="37"/>
        </w:rPr>
        <w:t> </w:t>
      </w:r>
      <w:r>
        <w:rPr>
          <w:color w:val="070707"/>
        </w:rPr>
        <w:t>his accounts</w:t>
      </w:r>
      <w:r>
        <w:rPr>
          <w:color w:val="070707"/>
          <w:spacing w:val="40"/>
        </w:rPr>
        <w:t> </w:t>
      </w:r>
      <w:r>
        <w:rPr>
          <w:color w:val="070707"/>
        </w:rPr>
        <w:t>under</w:t>
      </w:r>
      <w:r>
        <w:rPr>
          <w:color w:val="070707"/>
          <w:spacing w:val="40"/>
        </w:rPr>
        <w:t> </w:t>
      </w:r>
      <w:r>
        <w:rPr>
          <w:color w:val="070707"/>
        </w:rPr>
        <w:t>the</w:t>
      </w:r>
      <w:r>
        <w:rPr>
          <w:color w:val="070707"/>
          <w:spacing w:val="40"/>
        </w:rPr>
        <w:t> </w:t>
      </w:r>
      <w:r>
        <w:rPr>
          <w:color w:val="070707"/>
        </w:rPr>
        <w:t>Plan</w:t>
      </w:r>
      <w:r>
        <w:rPr>
          <w:color w:val="070707"/>
          <w:spacing w:val="31"/>
        </w:rPr>
        <w:t> </w:t>
      </w:r>
      <w:r>
        <w:rPr>
          <w:color w:val="070707"/>
        </w:rPr>
        <w:t>among</w:t>
      </w:r>
      <w:r>
        <w:rPr>
          <w:color w:val="070707"/>
          <w:spacing w:val="28"/>
        </w:rPr>
        <w:t> </w:t>
      </w:r>
      <w:r>
        <w:rPr>
          <w:color w:val="070707"/>
        </w:rPr>
        <w:t>the </w:t>
      </w:r>
      <w:r>
        <w:rPr>
          <w:color w:val="070707"/>
          <w:w w:val="110"/>
        </w:rPr>
        <w:t>options</w:t>
      </w:r>
      <w:r>
        <w:rPr>
          <w:color w:val="070707"/>
          <w:spacing w:val="-17"/>
          <w:w w:val="110"/>
        </w:rPr>
        <w:t> </w:t>
      </w:r>
      <w:r>
        <w:rPr>
          <w:color w:val="070707"/>
          <w:w w:val="110"/>
        </w:rPr>
        <w:t>provided</w:t>
      </w:r>
      <w:r>
        <w:rPr>
          <w:color w:val="070707"/>
          <w:spacing w:val="-8"/>
          <w:w w:val="110"/>
        </w:rPr>
        <w:t> </w:t>
      </w:r>
      <w:r>
        <w:rPr>
          <w:color w:val="070707"/>
          <w:w w:val="110"/>
        </w:rPr>
        <w:t>for</w:t>
      </w:r>
      <w:r>
        <w:rPr>
          <w:color w:val="070707"/>
          <w:spacing w:val="-11"/>
          <w:w w:val="110"/>
        </w:rPr>
        <w:t> </w:t>
      </w:r>
      <w:r>
        <w:rPr>
          <w:color w:val="070707"/>
          <w:w w:val="110"/>
        </w:rPr>
        <w:t>under</w:t>
      </w:r>
      <w:r>
        <w:rPr>
          <w:color w:val="070707"/>
          <w:spacing w:val="-10"/>
          <w:w w:val="110"/>
        </w:rPr>
        <w:t> </w:t>
      </w:r>
      <w:r>
        <w:rPr>
          <w:color w:val="070707"/>
          <w:w w:val="110"/>
        </w:rPr>
        <w:t>the</w:t>
      </w:r>
      <w:r>
        <w:rPr>
          <w:color w:val="070707"/>
          <w:spacing w:val="-7"/>
          <w:w w:val="110"/>
        </w:rPr>
        <w:t> </w:t>
      </w:r>
      <w:r>
        <w:rPr>
          <w:color w:val="070707"/>
          <w:w w:val="110"/>
        </w:rPr>
        <w:t>Plan</w:t>
      </w:r>
      <w:r>
        <w:rPr>
          <w:color w:val="070707"/>
          <w:spacing w:val="-13"/>
          <w:w w:val="110"/>
        </w:rPr>
        <w:t> </w:t>
      </w:r>
      <w:r>
        <w:rPr>
          <w:color w:val="070707"/>
          <w:w w:val="110"/>
        </w:rPr>
        <w:t>to</w:t>
      </w:r>
      <w:r>
        <w:rPr>
          <w:color w:val="070707"/>
          <w:spacing w:val="-17"/>
          <w:w w:val="110"/>
        </w:rPr>
        <w:t> </w:t>
      </w:r>
      <w:r>
        <w:rPr>
          <w:color w:val="070707"/>
          <w:w w:val="110"/>
        </w:rPr>
        <w:t>the</w:t>
      </w:r>
      <w:r>
        <w:rPr>
          <w:color w:val="070707"/>
          <w:spacing w:val="-13"/>
          <w:w w:val="110"/>
        </w:rPr>
        <w:t> </w:t>
      </w:r>
      <w:r>
        <w:rPr>
          <w:color w:val="070707"/>
          <w:w w:val="110"/>
        </w:rPr>
        <w:t>extent</w:t>
      </w:r>
      <w:r>
        <w:rPr>
          <w:color w:val="070707"/>
          <w:spacing w:val="-11"/>
          <w:w w:val="110"/>
        </w:rPr>
        <w:t> </w:t>
      </w:r>
      <w:r>
        <w:rPr>
          <w:color w:val="070707"/>
          <w:w w:val="110"/>
        </w:rPr>
        <w:t>permitted</w:t>
      </w:r>
      <w:r>
        <w:rPr>
          <w:color w:val="070707"/>
          <w:spacing w:val="7"/>
          <w:w w:val="110"/>
        </w:rPr>
        <w:t> </w:t>
      </w:r>
      <w:r>
        <w:rPr>
          <w:color w:val="070707"/>
          <w:w w:val="110"/>
        </w:rPr>
        <w:t>under</w:t>
      </w:r>
      <w:r>
        <w:rPr>
          <w:color w:val="070707"/>
          <w:spacing w:val="-13"/>
          <w:w w:val="110"/>
        </w:rPr>
        <w:t> </w:t>
      </w:r>
      <w:r>
        <w:rPr>
          <w:color w:val="070707"/>
          <w:w w:val="110"/>
        </w:rPr>
        <w:t>law.</w:t>
      </w:r>
      <w:r>
        <w:rPr>
          <w:color w:val="070707"/>
          <w:spacing w:val="-19"/>
          <w:w w:val="110"/>
        </w:rPr>
        <w:t> </w:t>
      </w:r>
      <w:r>
        <w:rPr>
          <w:color w:val="070707"/>
          <w:w w:val="110"/>
        </w:rPr>
        <w:t>The</w:t>
      </w:r>
      <w:r>
        <w:rPr>
          <w:color w:val="070707"/>
          <w:spacing w:val="-12"/>
          <w:w w:val="110"/>
        </w:rPr>
        <w:t> </w:t>
      </w:r>
      <w:r>
        <w:rPr>
          <w:color w:val="070707"/>
          <w:w w:val="110"/>
        </w:rPr>
        <w:t>District </w:t>
      </w:r>
      <w:r>
        <w:rPr>
          <w:color w:val="070707"/>
          <w:spacing w:val="-2"/>
          <w:w w:val="110"/>
        </w:rPr>
        <w:t>shall</w:t>
      </w:r>
      <w:r>
        <w:rPr>
          <w:color w:val="070707"/>
          <w:spacing w:val="-15"/>
          <w:w w:val="110"/>
        </w:rPr>
        <w:t> </w:t>
      </w:r>
      <w:r>
        <w:rPr>
          <w:color w:val="070707"/>
          <w:spacing w:val="-2"/>
          <w:w w:val="110"/>
        </w:rPr>
        <w:t>have</w:t>
      </w:r>
      <w:r>
        <w:rPr>
          <w:color w:val="070707"/>
          <w:spacing w:val="-14"/>
          <w:w w:val="110"/>
        </w:rPr>
        <w:t> </w:t>
      </w:r>
      <w:r>
        <w:rPr>
          <w:color w:val="070707"/>
          <w:spacing w:val="-2"/>
          <w:w w:val="110"/>
        </w:rPr>
        <w:t>no</w:t>
      </w:r>
      <w:r>
        <w:rPr>
          <w:color w:val="070707"/>
          <w:spacing w:val="-15"/>
          <w:w w:val="110"/>
        </w:rPr>
        <w:t> </w:t>
      </w:r>
      <w:r>
        <w:rPr>
          <w:color w:val="070707"/>
          <w:spacing w:val="-2"/>
          <w:w w:val="110"/>
        </w:rPr>
        <w:t>liability</w:t>
      </w:r>
      <w:r>
        <w:rPr>
          <w:color w:val="070707"/>
          <w:spacing w:val="-14"/>
          <w:w w:val="110"/>
        </w:rPr>
        <w:t> </w:t>
      </w:r>
      <w:r>
        <w:rPr>
          <w:color w:val="070707"/>
          <w:spacing w:val="-2"/>
          <w:w w:val="110"/>
        </w:rPr>
        <w:t>for</w:t>
      </w:r>
      <w:r>
        <w:rPr>
          <w:color w:val="070707"/>
          <w:spacing w:val="-15"/>
          <w:w w:val="110"/>
        </w:rPr>
        <w:t> </w:t>
      </w:r>
      <w:r>
        <w:rPr>
          <w:color w:val="070707"/>
          <w:spacing w:val="-2"/>
          <w:w w:val="110"/>
        </w:rPr>
        <w:t>any</w:t>
      </w:r>
      <w:r>
        <w:rPr>
          <w:color w:val="070707"/>
          <w:spacing w:val="-14"/>
          <w:w w:val="110"/>
        </w:rPr>
        <w:t> </w:t>
      </w:r>
      <w:r>
        <w:rPr>
          <w:color w:val="070707"/>
          <w:spacing w:val="-2"/>
          <w:w w:val="110"/>
        </w:rPr>
        <w:t>investment</w:t>
      </w:r>
      <w:r>
        <w:rPr>
          <w:color w:val="070707"/>
          <w:spacing w:val="-4"/>
          <w:w w:val="110"/>
        </w:rPr>
        <w:t> </w:t>
      </w:r>
      <w:r>
        <w:rPr>
          <w:color w:val="070707"/>
          <w:spacing w:val="-2"/>
          <w:w w:val="110"/>
        </w:rPr>
        <w:t>decisions made</w:t>
      </w:r>
      <w:r>
        <w:rPr>
          <w:color w:val="070707"/>
          <w:spacing w:val="-8"/>
          <w:w w:val="110"/>
        </w:rPr>
        <w:t> </w:t>
      </w:r>
      <w:r>
        <w:rPr>
          <w:color w:val="070707"/>
          <w:spacing w:val="-2"/>
          <w:w w:val="110"/>
        </w:rPr>
        <w:t>by</w:t>
      </w:r>
      <w:r>
        <w:rPr>
          <w:color w:val="070707"/>
          <w:spacing w:val="-15"/>
          <w:w w:val="110"/>
        </w:rPr>
        <w:t> </w:t>
      </w:r>
      <w:r>
        <w:rPr>
          <w:color w:val="070707"/>
          <w:spacing w:val="-2"/>
          <w:w w:val="110"/>
        </w:rPr>
        <w:t>the</w:t>
      </w:r>
      <w:r>
        <w:rPr>
          <w:color w:val="070707"/>
          <w:spacing w:val="10"/>
          <w:w w:val="110"/>
        </w:rPr>
        <w:t> </w:t>
      </w:r>
      <w:r>
        <w:rPr>
          <w:color w:val="070707"/>
          <w:spacing w:val="-2"/>
          <w:w w:val="110"/>
        </w:rPr>
        <w:t>Chancellor.</w:t>
      </w:r>
      <w:r>
        <w:rPr>
          <w:color w:val="070707"/>
          <w:spacing w:val="-7"/>
          <w:w w:val="110"/>
        </w:rPr>
        <w:t> </w:t>
      </w:r>
      <w:r>
        <w:rPr>
          <w:color w:val="070707"/>
          <w:spacing w:val="-2"/>
          <w:w w:val="110"/>
        </w:rPr>
        <w:t>The </w:t>
      </w:r>
      <w:r>
        <w:rPr>
          <w:color w:val="070707"/>
          <w:w w:val="110"/>
        </w:rPr>
        <w:t>contributions to</w:t>
      </w:r>
      <w:r>
        <w:rPr>
          <w:color w:val="070707"/>
          <w:spacing w:val="-15"/>
          <w:w w:val="110"/>
        </w:rPr>
        <w:t> </w:t>
      </w:r>
      <w:r>
        <w:rPr>
          <w:color w:val="070707"/>
          <w:w w:val="110"/>
        </w:rPr>
        <w:t>the</w:t>
      </w:r>
      <w:r>
        <w:rPr>
          <w:color w:val="070707"/>
          <w:spacing w:val="-4"/>
          <w:w w:val="110"/>
        </w:rPr>
        <w:t> </w:t>
      </w:r>
      <w:r>
        <w:rPr>
          <w:color w:val="070707"/>
          <w:w w:val="110"/>
        </w:rPr>
        <w:t>Plan</w:t>
      </w:r>
      <w:r>
        <w:rPr>
          <w:color w:val="070707"/>
          <w:spacing w:val="-7"/>
          <w:w w:val="110"/>
        </w:rPr>
        <w:t> </w:t>
      </w:r>
      <w:r>
        <w:rPr>
          <w:color w:val="070707"/>
          <w:w w:val="110"/>
        </w:rPr>
        <w:t>and</w:t>
      </w:r>
      <w:r>
        <w:rPr>
          <w:color w:val="070707"/>
          <w:spacing w:val="-4"/>
          <w:w w:val="110"/>
        </w:rPr>
        <w:t> </w:t>
      </w:r>
      <w:r>
        <w:rPr>
          <w:color w:val="070707"/>
          <w:w w:val="110"/>
        </w:rPr>
        <w:t>earnings</w:t>
      </w:r>
      <w:r>
        <w:rPr>
          <w:color w:val="070707"/>
          <w:spacing w:val="-9"/>
          <w:w w:val="110"/>
        </w:rPr>
        <w:t> </w:t>
      </w:r>
      <w:r>
        <w:rPr>
          <w:color w:val="070707"/>
          <w:w w:val="110"/>
        </w:rPr>
        <w:t>thereon</w:t>
      </w:r>
      <w:r>
        <w:rPr>
          <w:color w:val="070707"/>
          <w:spacing w:val="-4"/>
          <w:w w:val="110"/>
        </w:rPr>
        <w:t> </w:t>
      </w:r>
      <w:r>
        <w:rPr>
          <w:color w:val="070707"/>
          <w:w w:val="110"/>
        </w:rPr>
        <w:t>shall</w:t>
      </w:r>
      <w:r>
        <w:rPr>
          <w:color w:val="070707"/>
          <w:spacing w:val="-9"/>
          <w:w w:val="110"/>
        </w:rPr>
        <w:t> </w:t>
      </w:r>
      <w:r>
        <w:rPr>
          <w:color w:val="070707"/>
          <w:w w:val="110"/>
        </w:rPr>
        <w:t>at</w:t>
      </w:r>
      <w:r>
        <w:rPr>
          <w:color w:val="070707"/>
          <w:spacing w:val="-6"/>
          <w:w w:val="110"/>
        </w:rPr>
        <w:t> </w:t>
      </w:r>
      <w:r>
        <w:rPr>
          <w:color w:val="070707"/>
          <w:w w:val="110"/>
        </w:rPr>
        <w:t>all</w:t>
      </w:r>
      <w:r>
        <w:rPr>
          <w:color w:val="070707"/>
          <w:spacing w:val="-9"/>
          <w:w w:val="110"/>
        </w:rPr>
        <w:t> </w:t>
      </w:r>
      <w:r>
        <w:rPr>
          <w:color w:val="070707"/>
          <w:w w:val="110"/>
        </w:rPr>
        <w:t>times</w:t>
      </w:r>
      <w:r>
        <w:rPr>
          <w:color w:val="070707"/>
          <w:spacing w:val="-9"/>
          <w:w w:val="110"/>
        </w:rPr>
        <w:t> </w:t>
      </w:r>
      <w:r>
        <w:rPr>
          <w:color w:val="070707"/>
          <w:w w:val="110"/>
        </w:rPr>
        <w:t>be</w:t>
      </w:r>
      <w:r>
        <w:rPr>
          <w:color w:val="070707"/>
          <w:spacing w:val="-16"/>
          <w:w w:val="110"/>
        </w:rPr>
        <w:t> </w:t>
      </w:r>
      <w:r>
        <w:rPr>
          <w:color w:val="070707"/>
          <w:w w:val="110"/>
        </w:rPr>
        <w:t>vested</w:t>
      </w:r>
      <w:r>
        <w:rPr>
          <w:color w:val="070707"/>
          <w:spacing w:val="-4"/>
          <w:w w:val="110"/>
        </w:rPr>
        <w:t> </w:t>
      </w:r>
      <w:r>
        <w:rPr>
          <w:color w:val="070707"/>
          <w:w w:val="110"/>
        </w:rPr>
        <w:t>with</w:t>
      </w:r>
      <w:r>
        <w:rPr>
          <w:color w:val="070707"/>
          <w:spacing w:val="-4"/>
          <w:w w:val="110"/>
        </w:rPr>
        <w:t> </w:t>
      </w:r>
      <w:r>
        <w:rPr>
          <w:color w:val="070707"/>
          <w:w w:val="110"/>
        </w:rPr>
        <w:t>the </w:t>
      </w:r>
      <w:r>
        <w:rPr>
          <w:color w:val="070707"/>
          <w:spacing w:val="-2"/>
          <w:w w:val="110"/>
        </w:rPr>
        <w:t>Chancellor.</w:t>
      </w:r>
    </w:p>
    <w:p>
      <w:pPr>
        <w:pStyle w:val="BodyText"/>
        <w:spacing w:before="7"/>
      </w:pPr>
    </w:p>
    <w:p>
      <w:pPr>
        <w:pStyle w:val="BodyText"/>
        <w:spacing w:line="244" w:lineRule="auto"/>
        <w:ind w:left="917" w:right="434" w:hanging="1"/>
      </w:pPr>
      <w:r>
        <w:rPr>
          <w:color w:val="070707"/>
          <w:w w:val="105"/>
        </w:rPr>
        <w:t>The</w:t>
      </w:r>
      <w:r>
        <w:rPr>
          <w:color w:val="070707"/>
          <w:spacing w:val="-10"/>
          <w:w w:val="105"/>
        </w:rPr>
        <w:t> </w:t>
      </w:r>
      <w:r>
        <w:rPr>
          <w:color w:val="070707"/>
          <w:w w:val="105"/>
        </w:rPr>
        <w:t>Plan</w:t>
      </w:r>
      <w:r>
        <w:rPr>
          <w:color w:val="070707"/>
          <w:spacing w:val="-8"/>
          <w:w w:val="105"/>
        </w:rPr>
        <w:t> </w:t>
      </w:r>
      <w:r>
        <w:rPr>
          <w:color w:val="070707"/>
          <w:w w:val="105"/>
        </w:rPr>
        <w:t>Contribution</w:t>
      </w:r>
      <w:r>
        <w:rPr>
          <w:color w:val="070707"/>
          <w:spacing w:val="15"/>
          <w:w w:val="105"/>
        </w:rPr>
        <w:t> </w:t>
      </w:r>
      <w:r>
        <w:rPr>
          <w:color w:val="070707"/>
          <w:w w:val="105"/>
        </w:rPr>
        <w:t>made</w:t>
      </w:r>
      <w:r>
        <w:rPr>
          <w:color w:val="070707"/>
          <w:spacing w:val="-13"/>
          <w:w w:val="105"/>
        </w:rPr>
        <w:t> </w:t>
      </w:r>
      <w:r>
        <w:rPr>
          <w:color w:val="070707"/>
          <w:w w:val="105"/>
        </w:rPr>
        <w:t>during</w:t>
      </w:r>
      <w:r>
        <w:rPr>
          <w:color w:val="070707"/>
          <w:spacing w:val="-16"/>
          <w:w w:val="105"/>
        </w:rPr>
        <w:t> </w:t>
      </w:r>
      <w:r>
        <w:rPr>
          <w:color w:val="070707"/>
          <w:w w:val="105"/>
        </w:rPr>
        <w:t>each</w:t>
      </w:r>
      <w:r>
        <w:rPr>
          <w:color w:val="070707"/>
          <w:spacing w:val="-5"/>
          <w:w w:val="105"/>
        </w:rPr>
        <w:t> </w:t>
      </w:r>
      <w:r>
        <w:rPr>
          <w:color w:val="070707"/>
          <w:w w:val="105"/>
        </w:rPr>
        <w:t>calendar</w:t>
      </w:r>
      <w:r>
        <w:rPr>
          <w:color w:val="070707"/>
          <w:spacing w:val="-2"/>
          <w:w w:val="105"/>
        </w:rPr>
        <w:t> </w:t>
      </w:r>
      <w:r>
        <w:rPr>
          <w:color w:val="070707"/>
          <w:w w:val="105"/>
        </w:rPr>
        <w:t>year</w:t>
      </w:r>
      <w:r>
        <w:rPr>
          <w:color w:val="070707"/>
          <w:spacing w:val="-10"/>
          <w:w w:val="105"/>
        </w:rPr>
        <w:t> </w:t>
      </w:r>
      <w:r>
        <w:rPr>
          <w:color w:val="070707"/>
          <w:w w:val="105"/>
        </w:rPr>
        <w:t>shall</w:t>
      </w:r>
      <w:r>
        <w:rPr>
          <w:color w:val="070707"/>
          <w:spacing w:val="-3"/>
          <w:w w:val="105"/>
        </w:rPr>
        <w:t> </w:t>
      </w:r>
      <w:r>
        <w:rPr>
          <w:color w:val="070707"/>
          <w:w w:val="105"/>
        </w:rPr>
        <w:t>not</w:t>
      </w:r>
      <w:r>
        <w:rPr>
          <w:color w:val="070707"/>
          <w:spacing w:val="-15"/>
          <w:w w:val="105"/>
        </w:rPr>
        <w:t> </w:t>
      </w:r>
      <w:r>
        <w:rPr>
          <w:color w:val="070707"/>
          <w:w w:val="105"/>
        </w:rPr>
        <w:t>exceed the</w:t>
      </w:r>
      <w:r>
        <w:rPr>
          <w:color w:val="070707"/>
          <w:spacing w:val="18"/>
          <w:w w:val="105"/>
        </w:rPr>
        <w:t> </w:t>
      </w:r>
      <w:r>
        <w:rPr>
          <w:color w:val="070707"/>
          <w:w w:val="105"/>
        </w:rPr>
        <w:t>maximum amount permitted</w:t>
      </w:r>
      <w:r>
        <w:rPr>
          <w:color w:val="070707"/>
          <w:spacing w:val="36"/>
          <w:w w:val="105"/>
        </w:rPr>
        <w:t> </w:t>
      </w:r>
      <w:r>
        <w:rPr>
          <w:color w:val="070707"/>
          <w:w w:val="105"/>
        </w:rPr>
        <w:t>by</w:t>
      </w:r>
      <w:r>
        <w:rPr>
          <w:color w:val="070707"/>
          <w:spacing w:val="-7"/>
          <w:w w:val="105"/>
        </w:rPr>
        <w:t> </w:t>
      </w:r>
      <w:r>
        <w:rPr>
          <w:color w:val="070707"/>
          <w:w w:val="105"/>
        </w:rPr>
        <w:t>law.</w:t>
      </w:r>
      <w:r>
        <w:rPr>
          <w:color w:val="070707"/>
          <w:spacing w:val="-2"/>
          <w:w w:val="105"/>
        </w:rPr>
        <w:t> </w:t>
      </w:r>
      <w:r>
        <w:rPr>
          <w:color w:val="070707"/>
          <w:w w:val="105"/>
        </w:rPr>
        <w:t>If the District is not permitted by</w:t>
      </w:r>
      <w:r>
        <w:rPr>
          <w:color w:val="070707"/>
          <w:spacing w:val="-7"/>
          <w:w w:val="105"/>
        </w:rPr>
        <w:t> </w:t>
      </w:r>
      <w:r>
        <w:rPr>
          <w:color w:val="070707"/>
          <w:w w:val="105"/>
        </w:rPr>
        <w:t>law to make all required contributions in any</w:t>
      </w:r>
      <w:r>
        <w:rPr>
          <w:color w:val="070707"/>
          <w:spacing w:val="-12"/>
          <w:w w:val="105"/>
        </w:rPr>
        <w:t> </w:t>
      </w:r>
      <w:r>
        <w:rPr>
          <w:color w:val="070707"/>
          <w:w w:val="105"/>
        </w:rPr>
        <w:t>given calendar year, the</w:t>
      </w:r>
      <w:r>
        <w:rPr>
          <w:color w:val="070707"/>
          <w:spacing w:val="37"/>
          <w:w w:val="105"/>
        </w:rPr>
        <w:t> </w:t>
      </w:r>
      <w:r>
        <w:rPr>
          <w:color w:val="070707"/>
          <w:w w:val="105"/>
        </w:rPr>
        <w:t>District</w:t>
      </w:r>
      <w:r>
        <w:rPr>
          <w:color w:val="070707"/>
          <w:spacing w:val="-1"/>
          <w:w w:val="105"/>
        </w:rPr>
        <w:t> </w:t>
      </w:r>
      <w:r>
        <w:rPr>
          <w:color w:val="070707"/>
          <w:w w:val="105"/>
        </w:rPr>
        <w:t>shall pay</w:t>
      </w:r>
      <w:r>
        <w:rPr>
          <w:color w:val="070707"/>
          <w:spacing w:val="-6"/>
          <w:w w:val="105"/>
        </w:rPr>
        <w:t> </w:t>
      </w:r>
      <w:r>
        <w:rPr>
          <w:color w:val="070707"/>
          <w:w w:val="105"/>
        </w:rPr>
        <w:t>the balance in the subsequent calendar year. If the Chancellor's employment terminates for</w:t>
      </w:r>
      <w:r>
        <w:rPr>
          <w:color w:val="070707"/>
          <w:spacing w:val="-2"/>
          <w:w w:val="105"/>
        </w:rPr>
        <w:t> </w:t>
      </w:r>
      <w:r>
        <w:rPr>
          <w:color w:val="070707"/>
          <w:w w:val="105"/>
        </w:rPr>
        <w:t>any reason, he</w:t>
      </w:r>
      <w:r>
        <w:rPr>
          <w:color w:val="070707"/>
          <w:spacing w:val="-4"/>
          <w:w w:val="105"/>
        </w:rPr>
        <w:t> </w:t>
      </w:r>
      <w:r>
        <w:rPr>
          <w:color w:val="070707"/>
          <w:w w:val="105"/>
        </w:rPr>
        <w:t>shall nonetheless be entitled to receive all Plan Contributions</w:t>
      </w:r>
      <w:r>
        <w:rPr>
          <w:color w:val="070707"/>
          <w:spacing w:val="40"/>
          <w:w w:val="105"/>
        </w:rPr>
        <w:t> </w:t>
      </w:r>
      <w:r>
        <w:rPr>
          <w:color w:val="070707"/>
          <w:w w:val="105"/>
        </w:rPr>
        <w:t>made prior to the effective date of his</w:t>
      </w:r>
      <w:r>
        <w:rPr>
          <w:color w:val="070707"/>
          <w:spacing w:val="-5"/>
          <w:w w:val="105"/>
        </w:rPr>
        <w:t> </w:t>
      </w:r>
      <w:r>
        <w:rPr>
          <w:color w:val="070707"/>
          <w:w w:val="105"/>
        </w:rPr>
        <w:t>termination. In</w:t>
      </w:r>
      <w:r>
        <w:rPr>
          <w:color w:val="070707"/>
          <w:spacing w:val="-4"/>
          <w:w w:val="105"/>
        </w:rPr>
        <w:t> </w:t>
      </w:r>
      <w:r>
        <w:rPr>
          <w:color w:val="070707"/>
          <w:w w:val="105"/>
        </w:rPr>
        <w:t>addition to</w:t>
      </w:r>
      <w:r>
        <w:rPr>
          <w:color w:val="070707"/>
          <w:spacing w:val="-1"/>
          <w:w w:val="105"/>
        </w:rPr>
        <w:t> </w:t>
      </w:r>
      <w:r>
        <w:rPr>
          <w:color w:val="070707"/>
          <w:w w:val="105"/>
        </w:rPr>
        <w:t>the above, the Chancellor shall be entitled to</w:t>
      </w:r>
      <w:r>
        <w:rPr>
          <w:color w:val="070707"/>
          <w:spacing w:val="-12"/>
          <w:w w:val="105"/>
        </w:rPr>
        <w:t> </w:t>
      </w:r>
      <w:r>
        <w:rPr>
          <w:color w:val="070707"/>
          <w:w w:val="105"/>
        </w:rPr>
        <w:t>use</w:t>
      </w:r>
      <w:r>
        <w:rPr>
          <w:color w:val="070707"/>
          <w:spacing w:val="-8"/>
          <w:w w:val="105"/>
        </w:rPr>
        <w:t> </w:t>
      </w:r>
      <w:r>
        <w:rPr>
          <w:color w:val="070707"/>
          <w:w w:val="105"/>
        </w:rPr>
        <w:t>the</w:t>
      </w:r>
      <w:r>
        <w:rPr>
          <w:color w:val="070707"/>
          <w:spacing w:val="-3"/>
          <w:w w:val="105"/>
        </w:rPr>
        <w:t> </w:t>
      </w:r>
      <w:r>
        <w:rPr>
          <w:color w:val="070707"/>
          <w:w w:val="105"/>
        </w:rPr>
        <w:t>District's IRC</w:t>
      </w:r>
      <w:r>
        <w:rPr>
          <w:color w:val="070707"/>
          <w:spacing w:val="-16"/>
          <w:w w:val="105"/>
        </w:rPr>
        <w:t> </w:t>
      </w:r>
      <w:r>
        <w:rPr>
          <w:color w:val="070707"/>
          <w:w w:val="105"/>
        </w:rPr>
        <w:t>Section</w:t>
      </w:r>
      <w:r>
        <w:rPr>
          <w:color w:val="070707"/>
          <w:spacing w:val="-4"/>
          <w:w w:val="105"/>
        </w:rPr>
        <w:t> </w:t>
      </w:r>
      <w:r>
        <w:rPr>
          <w:color w:val="070707"/>
          <w:w w:val="105"/>
        </w:rPr>
        <w:t>125</w:t>
      </w:r>
      <w:r>
        <w:rPr>
          <w:color w:val="070707"/>
          <w:spacing w:val="27"/>
          <w:w w:val="105"/>
        </w:rPr>
        <w:t> </w:t>
      </w:r>
      <w:r>
        <w:rPr>
          <w:color w:val="070707"/>
          <w:w w:val="105"/>
        </w:rPr>
        <w:t>plan</w:t>
      </w:r>
      <w:r>
        <w:rPr>
          <w:color w:val="070707"/>
          <w:spacing w:val="-3"/>
          <w:w w:val="105"/>
        </w:rPr>
        <w:t> </w:t>
      </w:r>
      <w:r>
        <w:rPr>
          <w:color w:val="070707"/>
          <w:w w:val="105"/>
        </w:rPr>
        <w:t>and the</w:t>
      </w:r>
      <w:r>
        <w:rPr>
          <w:color w:val="070707"/>
          <w:spacing w:val="-3"/>
          <w:w w:val="105"/>
        </w:rPr>
        <w:t> </w:t>
      </w:r>
      <w:r>
        <w:rPr>
          <w:color w:val="070707"/>
          <w:w w:val="105"/>
        </w:rPr>
        <w:t>District's</w:t>
      </w:r>
      <w:r>
        <w:rPr>
          <w:color w:val="070707"/>
          <w:spacing w:val="-10"/>
          <w:w w:val="105"/>
        </w:rPr>
        <w:t> </w:t>
      </w:r>
      <w:r>
        <w:rPr>
          <w:color w:val="070707"/>
          <w:w w:val="105"/>
        </w:rPr>
        <w:t>Section 403b</w:t>
      </w:r>
      <w:r>
        <w:rPr>
          <w:color w:val="070707"/>
          <w:spacing w:val="-6"/>
          <w:w w:val="105"/>
        </w:rPr>
        <w:t> </w:t>
      </w:r>
      <w:r>
        <w:rPr>
          <w:color w:val="070707"/>
          <w:w w:val="105"/>
        </w:rPr>
        <w:t>plan in any manner allowed</w:t>
      </w:r>
      <w:r>
        <w:rPr>
          <w:color w:val="070707"/>
          <w:spacing w:val="40"/>
          <w:w w:val="105"/>
        </w:rPr>
        <w:t> </w:t>
      </w:r>
      <w:r>
        <w:rPr>
          <w:color w:val="070707"/>
          <w:w w:val="105"/>
        </w:rPr>
        <w:t>by</w:t>
      </w:r>
      <w:r>
        <w:rPr>
          <w:color w:val="070707"/>
          <w:spacing w:val="-2"/>
          <w:w w:val="105"/>
        </w:rPr>
        <w:t> </w:t>
      </w:r>
      <w:r>
        <w:rPr>
          <w:color w:val="070707"/>
          <w:w w:val="105"/>
        </w:rPr>
        <w:t>law</w:t>
      </w:r>
      <w:r>
        <w:rPr>
          <w:color w:val="070707"/>
          <w:spacing w:val="-2"/>
          <w:w w:val="105"/>
        </w:rPr>
        <w:t> </w:t>
      </w:r>
      <w:r>
        <w:rPr>
          <w:color w:val="070707"/>
          <w:w w:val="105"/>
        </w:rPr>
        <w:t>on the same terms and conditions that such plans are made</w:t>
      </w:r>
      <w:r>
        <w:rPr>
          <w:color w:val="070707"/>
          <w:spacing w:val="-16"/>
          <w:w w:val="105"/>
        </w:rPr>
        <w:t> </w:t>
      </w:r>
      <w:r>
        <w:rPr>
          <w:color w:val="070707"/>
          <w:w w:val="105"/>
        </w:rPr>
        <w:t>available</w:t>
      </w:r>
      <w:r>
        <w:rPr>
          <w:color w:val="070707"/>
          <w:spacing w:val="-16"/>
          <w:w w:val="105"/>
        </w:rPr>
        <w:t> </w:t>
      </w:r>
      <w:r>
        <w:rPr>
          <w:color w:val="070707"/>
          <w:w w:val="105"/>
        </w:rPr>
        <w:t>to</w:t>
      </w:r>
      <w:r>
        <w:rPr>
          <w:color w:val="070707"/>
          <w:spacing w:val="-15"/>
          <w:w w:val="105"/>
        </w:rPr>
        <w:t> </w:t>
      </w:r>
      <w:r>
        <w:rPr>
          <w:color w:val="070707"/>
          <w:w w:val="105"/>
        </w:rPr>
        <w:t>other</w:t>
      </w:r>
      <w:r>
        <w:rPr>
          <w:color w:val="070707"/>
          <w:spacing w:val="-6"/>
          <w:w w:val="105"/>
        </w:rPr>
        <w:t> </w:t>
      </w:r>
      <w:r>
        <w:rPr>
          <w:color w:val="070707"/>
          <w:w w:val="105"/>
        </w:rPr>
        <w:t>management</w:t>
      </w:r>
      <w:r>
        <w:rPr>
          <w:color w:val="070707"/>
          <w:spacing w:val="-5"/>
          <w:w w:val="105"/>
        </w:rPr>
        <w:t> </w:t>
      </w:r>
      <w:r>
        <w:rPr>
          <w:color w:val="070707"/>
          <w:w w:val="105"/>
        </w:rPr>
        <w:t>employees.</w:t>
      </w:r>
      <w:r>
        <w:rPr>
          <w:color w:val="070707"/>
          <w:spacing w:val="-16"/>
          <w:w w:val="105"/>
        </w:rPr>
        <w:t> </w:t>
      </w:r>
      <w:r>
        <w:rPr>
          <w:color w:val="070707"/>
          <w:w w:val="105"/>
        </w:rPr>
        <w:t>All</w:t>
      </w:r>
      <w:r>
        <w:rPr>
          <w:color w:val="070707"/>
          <w:spacing w:val="-13"/>
          <w:w w:val="105"/>
        </w:rPr>
        <w:t> </w:t>
      </w:r>
      <w:r>
        <w:rPr>
          <w:color w:val="070707"/>
          <w:w w:val="105"/>
        </w:rPr>
        <w:t>contributions</w:t>
      </w:r>
      <w:r>
        <w:rPr>
          <w:color w:val="070707"/>
          <w:spacing w:val="-1"/>
          <w:w w:val="105"/>
        </w:rPr>
        <w:t> </w:t>
      </w:r>
      <w:r>
        <w:rPr>
          <w:color w:val="070707"/>
          <w:w w:val="105"/>
        </w:rPr>
        <w:t>to</w:t>
      </w:r>
      <w:r>
        <w:rPr>
          <w:color w:val="070707"/>
          <w:spacing w:val="-16"/>
          <w:w w:val="105"/>
        </w:rPr>
        <w:t> </w:t>
      </w:r>
      <w:r>
        <w:rPr>
          <w:color w:val="070707"/>
          <w:w w:val="105"/>
        </w:rPr>
        <w:t>such</w:t>
      </w:r>
      <w:r>
        <w:rPr>
          <w:color w:val="070707"/>
          <w:spacing w:val="-3"/>
          <w:w w:val="105"/>
        </w:rPr>
        <w:t> </w:t>
      </w:r>
      <w:r>
        <w:rPr>
          <w:color w:val="070707"/>
          <w:w w:val="105"/>
        </w:rPr>
        <w:t>plans</w:t>
      </w:r>
      <w:r>
        <w:rPr>
          <w:color w:val="070707"/>
          <w:spacing w:val="-12"/>
          <w:w w:val="105"/>
        </w:rPr>
        <w:t> </w:t>
      </w:r>
      <w:r>
        <w:rPr>
          <w:color w:val="070707"/>
          <w:w w:val="105"/>
        </w:rPr>
        <w:t>by</w:t>
      </w:r>
      <w:r>
        <w:rPr>
          <w:color w:val="070707"/>
          <w:spacing w:val="-15"/>
          <w:w w:val="105"/>
        </w:rPr>
        <w:t> </w:t>
      </w:r>
      <w:r>
        <w:rPr>
          <w:color w:val="070707"/>
          <w:w w:val="105"/>
        </w:rPr>
        <w:t>the Chancellor shall conform to all requirements of law.</w:t>
      </w:r>
    </w:p>
    <w:p>
      <w:pPr>
        <w:pStyle w:val="BodyText"/>
        <w:spacing w:before="9"/>
      </w:pPr>
    </w:p>
    <w:p>
      <w:pPr>
        <w:pStyle w:val="BodyText"/>
        <w:spacing w:line="244" w:lineRule="auto"/>
        <w:ind w:left="917" w:right="478" w:firstLine="4"/>
      </w:pPr>
      <w:r>
        <w:rPr>
          <w:b/>
          <w:color w:val="070707"/>
          <w:w w:val="105"/>
          <w:u w:val="thick" w:color="000000"/>
        </w:rPr>
        <w:t>Vacation</w:t>
      </w:r>
      <w:r>
        <w:rPr>
          <w:b/>
          <w:color w:val="070707"/>
          <w:w w:val="105"/>
          <w:u w:val="none"/>
        </w:rPr>
        <w:t>. </w:t>
      </w:r>
      <w:r>
        <w:rPr>
          <w:color w:val="070707"/>
          <w:w w:val="105"/>
          <w:u w:val="none"/>
        </w:rPr>
        <w:t>The Chancellor shall earn two (2) days</w:t>
      </w:r>
      <w:r>
        <w:rPr>
          <w:color w:val="070707"/>
          <w:spacing w:val="-4"/>
          <w:w w:val="105"/>
          <w:u w:val="none"/>
        </w:rPr>
        <w:t> </w:t>
      </w:r>
      <w:r>
        <w:rPr>
          <w:color w:val="070707"/>
          <w:w w:val="105"/>
          <w:u w:val="none"/>
        </w:rPr>
        <w:t>of</w:t>
      </w:r>
      <w:r>
        <w:rPr>
          <w:color w:val="070707"/>
          <w:spacing w:val="-1"/>
          <w:w w:val="105"/>
          <w:u w:val="none"/>
        </w:rPr>
        <w:t> </w:t>
      </w:r>
      <w:r>
        <w:rPr>
          <w:color w:val="070707"/>
          <w:w w:val="105"/>
          <w:u w:val="none"/>
        </w:rPr>
        <w:t>vacation for</w:t>
      </w:r>
      <w:r>
        <w:rPr>
          <w:color w:val="070707"/>
          <w:spacing w:val="-1"/>
          <w:w w:val="105"/>
          <w:u w:val="none"/>
        </w:rPr>
        <w:t> </w:t>
      </w:r>
      <w:r>
        <w:rPr>
          <w:color w:val="070707"/>
          <w:w w:val="105"/>
          <w:u w:val="none"/>
        </w:rPr>
        <w:t>each full month of service rendered. Vacation days may be accumulated from year-to-year but in no event will more than ninety (90) vacation days or seven hundred and twenty (720) hours be paid for</w:t>
      </w:r>
      <w:r>
        <w:rPr>
          <w:color w:val="070707"/>
          <w:spacing w:val="-7"/>
          <w:w w:val="105"/>
          <w:u w:val="none"/>
        </w:rPr>
        <w:t> </w:t>
      </w:r>
      <w:r>
        <w:rPr>
          <w:color w:val="070707"/>
          <w:w w:val="105"/>
          <w:u w:val="none"/>
        </w:rPr>
        <w:t>at the expiration of</w:t>
      </w:r>
      <w:r>
        <w:rPr>
          <w:color w:val="070707"/>
          <w:spacing w:val="-4"/>
          <w:w w:val="105"/>
          <w:u w:val="none"/>
        </w:rPr>
        <w:t> </w:t>
      </w:r>
      <w:r>
        <w:rPr>
          <w:color w:val="070707"/>
          <w:w w:val="105"/>
          <w:u w:val="none"/>
        </w:rPr>
        <w:t>this</w:t>
      </w:r>
      <w:r>
        <w:rPr>
          <w:color w:val="070707"/>
          <w:spacing w:val="-9"/>
          <w:w w:val="105"/>
          <w:u w:val="none"/>
        </w:rPr>
        <w:t> </w:t>
      </w:r>
      <w:r>
        <w:rPr>
          <w:color w:val="070707"/>
          <w:w w:val="105"/>
          <w:u w:val="none"/>
        </w:rPr>
        <w:t>Agreement or</w:t>
      </w:r>
      <w:r>
        <w:rPr>
          <w:color w:val="070707"/>
          <w:spacing w:val="-9"/>
          <w:w w:val="105"/>
          <w:u w:val="none"/>
        </w:rPr>
        <w:t> </w:t>
      </w:r>
      <w:r>
        <w:rPr>
          <w:color w:val="070707"/>
          <w:w w:val="105"/>
          <w:u w:val="none"/>
        </w:rPr>
        <w:t>accumulated at any</w:t>
      </w:r>
      <w:r>
        <w:rPr>
          <w:color w:val="070707"/>
          <w:spacing w:val="-7"/>
          <w:w w:val="105"/>
          <w:u w:val="none"/>
        </w:rPr>
        <w:t> </w:t>
      </w:r>
      <w:r>
        <w:rPr>
          <w:color w:val="070707"/>
          <w:w w:val="105"/>
          <w:u w:val="none"/>
        </w:rPr>
        <w:t>one</w:t>
      </w:r>
      <w:r>
        <w:rPr>
          <w:color w:val="070707"/>
          <w:spacing w:val="-8"/>
          <w:w w:val="105"/>
          <w:u w:val="none"/>
        </w:rPr>
        <w:t> </w:t>
      </w:r>
      <w:r>
        <w:rPr>
          <w:color w:val="070707"/>
          <w:w w:val="105"/>
          <w:u w:val="none"/>
        </w:rPr>
        <w:t>time. Vacation must be</w:t>
      </w:r>
      <w:r>
        <w:rPr>
          <w:color w:val="070707"/>
          <w:spacing w:val="-5"/>
          <w:w w:val="105"/>
          <w:u w:val="none"/>
        </w:rPr>
        <w:t> </w:t>
      </w:r>
      <w:r>
        <w:rPr>
          <w:color w:val="070707"/>
          <w:w w:val="105"/>
          <w:u w:val="none"/>
        </w:rPr>
        <w:t>scheduled at a time convenient to</w:t>
      </w:r>
      <w:r>
        <w:rPr>
          <w:color w:val="070707"/>
          <w:spacing w:val="-3"/>
          <w:w w:val="105"/>
          <w:u w:val="none"/>
        </w:rPr>
        <w:t> </w:t>
      </w:r>
      <w:r>
        <w:rPr>
          <w:color w:val="070707"/>
          <w:w w:val="105"/>
          <w:u w:val="none"/>
        </w:rPr>
        <w:t>the Board and the operations of the</w:t>
      </w:r>
      <w:r>
        <w:rPr>
          <w:color w:val="070707"/>
          <w:spacing w:val="40"/>
          <w:w w:val="105"/>
          <w:u w:val="none"/>
        </w:rPr>
        <w:t> </w:t>
      </w:r>
      <w:r>
        <w:rPr>
          <w:color w:val="070707"/>
          <w:w w:val="105"/>
          <w:u w:val="none"/>
        </w:rPr>
        <w:t>District.</w:t>
      </w:r>
      <w:r>
        <w:rPr>
          <w:color w:val="070707"/>
          <w:spacing w:val="-8"/>
          <w:w w:val="105"/>
          <w:u w:val="none"/>
        </w:rPr>
        <w:t> </w:t>
      </w:r>
      <w:r>
        <w:rPr>
          <w:color w:val="070707"/>
          <w:w w:val="105"/>
          <w:u w:val="none"/>
        </w:rPr>
        <w:t>The Chancellor shall be</w:t>
      </w:r>
      <w:r>
        <w:rPr>
          <w:color w:val="070707"/>
          <w:spacing w:val="-5"/>
          <w:w w:val="105"/>
          <w:u w:val="none"/>
        </w:rPr>
        <w:t> </w:t>
      </w:r>
      <w:r>
        <w:rPr>
          <w:color w:val="070707"/>
          <w:w w:val="105"/>
          <w:u w:val="none"/>
        </w:rPr>
        <w:t>entitled to be paid for up</w:t>
      </w:r>
      <w:r>
        <w:rPr>
          <w:color w:val="070707"/>
          <w:spacing w:val="-5"/>
          <w:w w:val="105"/>
          <w:u w:val="none"/>
        </w:rPr>
        <w:t> </w:t>
      </w:r>
      <w:r>
        <w:rPr>
          <w:color w:val="070707"/>
          <w:w w:val="105"/>
          <w:u w:val="none"/>
        </w:rPr>
        <w:t>to</w:t>
      </w:r>
      <w:r>
        <w:rPr>
          <w:color w:val="070707"/>
          <w:spacing w:val="-6"/>
          <w:w w:val="105"/>
          <w:u w:val="none"/>
        </w:rPr>
        <w:t> </w:t>
      </w:r>
      <w:r>
        <w:rPr>
          <w:color w:val="070707"/>
          <w:w w:val="105"/>
          <w:u w:val="none"/>
        </w:rPr>
        <w:t>seven (7) days of accumulated, unused vacation each</w:t>
      </w:r>
      <w:r>
        <w:rPr>
          <w:color w:val="070707"/>
          <w:spacing w:val="-3"/>
          <w:w w:val="105"/>
          <w:u w:val="none"/>
        </w:rPr>
        <w:t> </w:t>
      </w:r>
      <w:r>
        <w:rPr>
          <w:color w:val="070707"/>
          <w:w w:val="105"/>
          <w:u w:val="none"/>
        </w:rPr>
        <w:t>year</w:t>
      </w:r>
      <w:r>
        <w:rPr>
          <w:color w:val="070707"/>
          <w:spacing w:val="-7"/>
          <w:w w:val="105"/>
          <w:u w:val="none"/>
        </w:rPr>
        <w:t> </w:t>
      </w:r>
      <w:r>
        <w:rPr>
          <w:color w:val="070707"/>
          <w:w w:val="105"/>
          <w:u w:val="none"/>
        </w:rPr>
        <w:t>at the Chancellor's then current daily rate.</w:t>
      </w:r>
      <w:r>
        <w:rPr>
          <w:color w:val="070707"/>
          <w:spacing w:val="-10"/>
          <w:w w:val="105"/>
          <w:u w:val="none"/>
        </w:rPr>
        <w:t> </w:t>
      </w:r>
      <w:r>
        <w:rPr>
          <w:color w:val="070707"/>
          <w:w w:val="105"/>
          <w:u w:val="none"/>
        </w:rPr>
        <w:t>If the</w:t>
      </w:r>
      <w:r>
        <w:rPr>
          <w:color w:val="070707"/>
          <w:spacing w:val="80"/>
          <w:w w:val="105"/>
          <w:u w:val="none"/>
        </w:rPr>
        <w:t> </w:t>
      </w:r>
      <w:r>
        <w:rPr>
          <w:color w:val="070707"/>
          <w:w w:val="105"/>
          <w:u w:val="none"/>
        </w:rPr>
        <w:t>Chancellor exercises this option, he</w:t>
      </w:r>
      <w:r>
        <w:rPr>
          <w:color w:val="070707"/>
          <w:spacing w:val="-2"/>
          <w:w w:val="105"/>
          <w:u w:val="none"/>
        </w:rPr>
        <w:t> </w:t>
      </w:r>
      <w:r>
        <w:rPr>
          <w:color w:val="070707"/>
          <w:w w:val="105"/>
          <w:u w:val="none"/>
        </w:rPr>
        <w:t>shall do</w:t>
      </w:r>
      <w:r>
        <w:rPr>
          <w:color w:val="070707"/>
          <w:spacing w:val="-4"/>
          <w:w w:val="105"/>
          <w:u w:val="none"/>
        </w:rPr>
        <w:t> </w:t>
      </w:r>
      <w:r>
        <w:rPr>
          <w:color w:val="070707"/>
          <w:w w:val="105"/>
          <w:u w:val="none"/>
        </w:rPr>
        <w:t>so</w:t>
      </w:r>
      <w:r>
        <w:rPr>
          <w:color w:val="070707"/>
          <w:spacing w:val="-1"/>
          <w:w w:val="105"/>
          <w:u w:val="none"/>
        </w:rPr>
        <w:t> </w:t>
      </w:r>
      <w:r>
        <w:rPr>
          <w:color w:val="070707"/>
          <w:w w:val="105"/>
          <w:u w:val="none"/>
        </w:rPr>
        <w:t>in writing so that the</w:t>
      </w:r>
      <w:r>
        <w:rPr>
          <w:color w:val="070707"/>
          <w:spacing w:val="-1"/>
          <w:w w:val="105"/>
          <w:u w:val="none"/>
        </w:rPr>
        <w:t> </w:t>
      </w:r>
      <w:r>
        <w:rPr>
          <w:color w:val="070707"/>
          <w:w w:val="105"/>
          <w:u w:val="none"/>
        </w:rPr>
        <w:t>vacation payout occurs in June</w:t>
      </w:r>
      <w:r>
        <w:rPr>
          <w:color w:val="070707"/>
          <w:spacing w:val="-1"/>
          <w:w w:val="105"/>
          <w:u w:val="none"/>
        </w:rPr>
        <w:t> </w:t>
      </w:r>
      <w:r>
        <w:rPr>
          <w:color w:val="070707"/>
          <w:w w:val="105"/>
          <w:u w:val="none"/>
        </w:rPr>
        <w:t>each year.</w:t>
      </w:r>
      <w:r>
        <w:rPr>
          <w:color w:val="070707"/>
          <w:spacing w:val="-2"/>
          <w:w w:val="105"/>
          <w:u w:val="none"/>
        </w:rPr>
        <w:t> </w:t>
      </w:r>
      <w:r>
        <w:rPr>
          <w:color w:val="070707"/>
          <w:w w:val="105"/>
          <w:u w:val="none"/>
        </w:rPr>
        <w:t>Upon termination of this</w:t>
      </w:r>
      <w:r>
        <w:rPr>
          <w:color w:val="070707"/>
          <w:spacing w:val="-4"/>
          <w:w w:val="105"/>
          <w:u w:val="none"/>
        </w:rPr>
        <w:t> </w:t>
      </w:r>
      <w:r>
        <w:rPr>
          <w:color w:val="070707"/>
          <w:w w:val="105"/>
          <w:u w:val="none"/>
        </w:rPr>
        <w:t>Agreement for</w:t>
      </w:r>
      <w:r>
        <w:rPr>
          <w:color w:val="070707"/>
          <w:spacing w:val="-8"/>
          <w:w w:val="105"/>
          <w:u w:val="none"/>
        </w:rPr>
        <w:t> </w:t>
      </w:r>
      <w:r>
        <w:rPr>
          <w:color w:val="070707"/>
          <w:w w:val="105"/>
          <w:u w:val="none"/>
        </w:rPr>
        <w:t>any</w:t>
      </w:r>
      <w:r>
        <w:rPr>
          <w:color w:val="070707"/>
          <w:spacing w:val="-3"/>
          <w:w w:val="105"/>
          <w:u w:val="none"/>
        </w:rPr>
        <w:t> </w:t>
      </w:r>
      <w:r>
        <w:rPr>
          <w:color w:val="070707"/>
          <w:w w:val="105"/>
          <w:u w:val="none"/>
        </w:rPr>
        <w:t>reason, accumulated, unused vacation, if</w:t>
      </w:r>
      <w:r>
        <w:rPr>
          <w:color w:val="070707"/>
          <w:spacing w:val="-1"/>
          <w:w w:val="105"/>
          <w:u w:val="none"/>
        </w:rPr>
        <w:t> </w:t>
      </w:r>
      <w:r>
        <w:rPr>
          <w:color w:val="070707"/>
          <w:w w:val="105"/>
          <w:u w:val="none"/>
        </w:rPr>
        <w:t>any, will be paid at the Chancellor's then current daily rate up to</w:t>
      </w:r>
      <w:r>
        <w:rPr>
          <w:color w:val="070707"/>
          <w:spacing w:val="-2"/>
          <w:w w:val="105"/>
          <w:u w:val="none"/>
        </w:rPr>
        <w:t> </w:t>
      </w:r>
      <w:r>
        <w:rPr>
          <w:color w:val="070707"/>
          <w:w w:val="105"/>
          <w:u w:val="none"/>
        </w:rPr>
        <w:t>the maximum set forth above.</w:t>
      </w:r>
      <w:r>
        <w:rPr>
          <w:color w:val="070707"/>
          <w:spacing w:val="-8"/>
          <w:w w:val="105"/>
          <w:u w:val="none"/>
        </w:rPr>
        <w:t> </w:t>
      </w:r>
      <w:r>
        <w:rPr>
          <w:color w:val="070707"/>
          <w:w w:val="105"/>
          <w:u w:val="none"/>
        </w:rPr>
        <w:t>Should the</w:t>
      </w:r>
      <w:r>
        <w:rPr>
          <w:color w:val="070707"/>
          <w:spacing w:val="39"/>
          <w:w w:val="105"/>
          <w:u w:val="none"/>
        </w:rPr>
        <w:t> </w:t>
      </w:r>
      <w:r>
        <w:rPr>
          <w:color w:val="070707"/>
          <w:w w:val="105"/>
          <w:u w:val="none"/>
        </w:rPr>
        <w:t>Chancellor cease employment with the District with a negative vacation balance due to having used vacation in</w:t>
      </w:r>
      <w:r>
        <w:rPr>
          <w:color w:val="070707"/>
          <w:spacing w:val="-5"/>
          <w:w w:val="105"/>
          <w:u w:val="none"/>
        </w:rPr>
        <w:t> </w:t>
      </w:r>
      <w:r>
        <w:rPr>
          <w:color w:val="070707"/>
          <w:w w:val="105"/>
          <w:u w:val="none"/>
        </w:rPr>
        <w:t>advance of its</w:t>
      </w:r>
      <w:r>
        <w:rPr>
          <w:color w:val="070707"/>
          <w:spacing w:val="-8"/>
          <w:w w:val="105"/>
          <w:u w:val="none"/>
        </w:rPr>
        <w:t> </w:t>
      </w:r>
      <w:r>
        <w:rPr>
          <w:color w:val="070707"/>
          <w:w w:val="105"/>
          <w:u w:val="none"/>
        </w:rPr>
        <w:t>accrual (which may</w:t>
      </w:r>
      <w:r>
        <w:rPr>
          <w:color w:val="070707"/>
          <w:spacing w:val="-3"/>
          <w:w w:val="105"/>
          <w:u w:val="none"/>
        </w:rPr>
        <w:t> </w:t>
      </w:r>
      <w:r>
        <w:rPr>
          <w:color w:val="070707"/>
          <w:w w:val="105"/>
          <w:u w:val="none"/>
        </w:rPr>
        <w:t>be</w:t>
      </w:r>
      <w:r>
        <w:rPr>
          <w:color w:val="070707"/>
          <w:spacing w:val="-5"/>
          <w:w w:val="105"/>
          <w:u w:val="none"/>
        </w:rPr>
        <w:t> </w:t>
      </w:r>
      <w:r>
        <w:rPr>
          <w:color w:val="070707"/>
          <w:w w:val="105"/>
          <w:u w:val="none"/>
        </w:rPr>
        <w:t>done</w:t>
      </w:r>
      <w:r>
        <w:rPr>
          <w:color w:val="070707"/>
          <w:spacing w:val="-6"/>
          <w:w w:val="105"/>
          <w:u w:val="none"/>
        </w:rPr>
        <w:t> </w:t>
      </w:r>
      <w:r>
        <w:rPr>
          <w:color w:val="070707"/>
          <w:w w:val="105"/>
          <w:u w:val="none"/>
        </w:rPr>
        <w:t>with prior written approval of the Board), the amount owed shall be deducted from any salary owed at the then current per diem</w:t>
      </w:r>
      <w:r>
        <w:rPr>
          <w:color w:val="070707"/>
          <w:spacing w:val="40"/>
          <w:w w:val="105"/>
          <w:u w:val="none"/>
        </w:rPr>
        <w:t> </w:t>
      </w:r>
      <w:r>
        <w:rPr>
          <w:color w:val="070707"/>
          <w:w w:val="105"/>
          <w:u w:val="none"/>
        </w:rPr>
        <w:t>rate during the Chancellor's last months of employment.</w:t>
      </w:r>
    </w:p>
    <w:p>
      <w:pPr>
        <w:pStyle w:val="BodyText"/>
        <w:spacing w:after="0" w:line="244" w:lineRule="auto"/>
        <w:sectPr>
          <w:pgSz w:w="12240" w:h="15840"/>
          <w:pgMar w:top="1260" w:bottom="280" w:left="1080" w:right="1080"/>
        </w:sectPr>
      </w:pPr>
    </w:p>
    <w:p>
      <w:pPr>
        <w:pStyle w:val="ListParagraph"/>
        <w:numPr>
          <w:ilvl w:val="0"/>
          <w:numId w:val="1"/>
        </w:numPr>
        <w:tabs>
          <w:tab w:pos="861" w:val="left" w:leader="none"/>
          <w:tab w:pos="865" w:val="left" w:leader="none"/>
        </w:tabs>
        <w:spacing w:line="247" w:lineRule="auto" w:before="75" w:after="0"/>
        <w:ind w:left="861" w:right="872" w:hanging="513"/>
        <w:jc w:val="left"/>
        <w:rPr>
          <w:color w:val="070707"/>
          <w:sz w:val="24"/>
        </w:rPr>
      </w:pPr>
      <w:r>
        <w:rPr>
          <w:b/>
          <w:color w:val="070707"/>
          <w:w w:val="105"/>
          <w:sz w:val="24"/>
          <w:u w:val="thick" w:color="000000"/>
        </w:rPr>
        <w:t>Evaluation</w:t>
      </w:r>
      <w:r>
        <w:rPr>
          <w:b/>
          <w:color w:val="070707"/>
          <w:w w:val="105"/>
          <w:sz w:val="24"/>
          <w:u w:val="none"/>
        </w:rPr>
        <w:t>.</w:t>
      </w:r>
      <w:r>
        <w:rPr>
          <w:b/>
          <w:color w:val="070707"/>
          <w:w w:val="105"/>
          <w:sz w:val="24"/>
          <w:u w:val="none"/>
        </w:rPr>
        <w:t> </w:t>
      </w:r>
      <w:r>
        <w:rPr>
          <w:color w:val="070707"/>
          <w:w w:val="105"/>
          <w:sz w:val="24"/>
          <w:u w:val="none"/>
        </w:rPr>
        <w:t>The Board shall evaluate the Chancellor in writing</w:t>
      </w:r>
      <w:r>
        <w:rPr>
          <w:color w:val="070707"/>
          <w:spacing w:val="-4"/>
          <w:w w:val="105"/>
          <w:sz w:val="24"/>
          <w:u w:val="none"/>
        </w:rPr>
        <w:t> </w:t>
      </w:r>
      <w:r>
        <w:rPr>
          <w:color w:val="070707"/>
          <w:w w:val="105"/>
          <w:sz w:val="24"/>
          <w:u w:val="none"/>
        </w:rPr>
        <w:t>at least</w:t>
      </w:r>
      <w:r>
        <w:rPr>
          <w:color w:val="070707"/>
          <w:spacing w:val="-3"/>
          <w:w w:val="105"/>
          <w:sz w:val="24"/>
          <w:u w:val="none"/>
        </w:rPr>
        <w:t> </w:t>
      </w:r>
      <w:r>
        <w:rPr>
          <w:color w:val="070707"/>
          <w:w w:val="105"/>
          <w:sz w:val="24"/>
          <w:u w:val="none"/>
        </w:rPr>
        <w:t>once</w:t>
      </w:r>
      <w:r>
        <w:rPr>
          <w:color w:val="070707"/>
          <w:spacing w:val="-4"/>
          <w:w w:val="105"/>
          <w:sz w:val="24"/>
          <w:u w:val="none"/>
        </w:rPr>
        <w:t> </w:t>
      </w:r>
      <w:r>
        <w:rPr>
          <w:color w:val="070707"/>
          <w:w w:val="105"/>
          <w:sz w:val="24"/>
          <w:u w:val="none"/>
        </w:rPr>
        <w:t>each year,</w:t>
      </w:r>
      <w:r>
        <w:rPr>
          <w:color w:val="070707"/>
          <w:spacing w:val="-7"/>
          <w:w w:val="105"/>
          <w:sz w:val="24"/>
          <w:u w:val="none"/>
        </w:rPr>
        <w:t> </w:t>
      </w:r>
      <w:r>
        <w:rPr>
          <w:color w:val="070707"/>
          <w:w w:val="105"/>
          <w:sz w:val="24"/>
          <w:u w:val="none"/>
        </w:rPr>
        <w:t>with</w:t>
      </w:r>
      <w:r>
        <w:rPr>
          <w:color w:val="070707"/>
          <w:spacing w:val="-2"/>
          <w:w w:val="105"/>
          <w:sz w:val="24"/>
          <w:u w:val="none"/>
        </w:rPr>
        <w:t> </w:t>
      </w:r>
      <w:r>
        <w:rPr>
          <w:color w:val="070707"/>
          <w:w w:val="105"/>
          <w:sz w:val="24"/>
          <w:u w:val="none"/>
        </w:rPr>
        <w:t>the exception that,</w:t>
      </w:r>
      <w:r>
        <w:rPr>
          <w:color w:val="070707"/>
          <w:spacing w:val="-7"/>
          <w:w w:val="105"/>
          <w:sz w:val="24"/>
          <w:u w:val="none"/>
        </w:rPr>
        <w:t> </w:t>
      </w:r>
      <w:r>
        <w:rPr>
          <w:color w:val="070707"/>
          <w:w w:val="105"/>
          <w:sz w:val="24"/>
          <w:u w:val="none"/>
        </w:rPr>
        <w:t>during</w:t>
      </w:r>
      <w:r>
        <w:rPr>
          <w:color w:val="070707"/>
          <w:spacing w:val="-9"/>
          <w:w w:val="105"/>
          <w:sz w:val="24"/>
          <w:u w:val="none"/>
        </w:rPr>
        <w:t> </w:t>
      </w:r>
      <w:r>
        <w:rPr>
          <w:color w:val="070707"/>
          <w:w w:val="105"/>
          <w:sz w:val="24"/>
          <w:u w:val="none"/>
        </w:rPr>
        <w:t>the 2024-25 school year,</w:t>
      </w:r>
      <w:r>
        <w:rPr>
          <w:color w:val="070707"/>
          <w:spacing w:val="-8"/>
          <w:w w:val="105"/>
          <w:sz w:val="24"/>
          <w:u w:val="none"/>
        </w:rPr>
        <w:t> </w:t>
      </w:r>
      <w:r>
        <w:rPr>
          <w:color w:val="070707"/>
          <w:w w:val="105"/>
          <w:sz w:val="24"/>
          <w:u w:val="none"/>
        </w:rPr>
        <w:t>the Chancellor shall receive</w:t>
      </w:r>
      <w:r>
        <w:rPr>
          <w:color w:val="070707"/>
          <w:spacing w:val="-6"/>
          <w:w w:val="105"/>
          <w:sz w:val="24"/>
          <w:u w:val="none"/>
        </w:rPr>
        <w:t> </w:t>
      </w:r>
      <w:r>
        <w:rPr>
          <w:color w:val="070707"/>
          <w:w w:val="105"/>
          <w:sz w:val="24"/>
          <w:u w:val="none"/>
        </w:rPr>
        <w:t>an</w:t>
      </w:r>
      <w:r>
        <w:rPr>
          <w:color w:val="070707"/>
          <w:spacing w:val="-9"/>
          <w:w w:val="105"/>
          <w:sz w:val="24"/>
          <w:u w:val="none"/>
        </w:rPr>
        <w:t> </w:t>
      </w:r>
      <w:r>
        <w:rPr>
          <w:color w:val="070707"/>
          <w:w w:val="105"/>
          <w:sz w:val="24"/>
          <w:u w:val="none"/>
        </w:rPr>
        <w:t>interim evaluation in</w:t>
      </w:r>
      <w:r>
        <w:rPr>
          <w:color w:val="070707"/>
          <w:spacing w:val="-11"/>
          <w:w w:val="105"/>
          <w:sz w:val="24"/>
          <w:u w:val="none"/>
        </w:rPr>
        <w:t> </w:t>
      </w:r>
      <w:r>
        <w:rPr>
          <w:color w:val="070707"/>
          <w:w w:val="105"/>
          <w:sz w:val="24"/>
          <w:u w:val="none"/>
        </w:rPr>
        <w:t>January</w:t>
      </w:r>
      <w:r>
        <w:rPr>
          <w:color w:val="070707"/>
          <w:spacing w:val="-3"/>
          <w:w w:val="105"/>
          <w:sz w:val="24"/>
          <w:u w:val="none"/>
        </w:rPr>
        <w:t> </w:t>
      </w:r>
      <w:r>
        <w:rPr>
          <w:color w:val="070707"/>
          <w:w w:val="105"/>
          <w:sz w:val="24"/>
          <w:u w:val="none"/>
        </w:rPr>
        <w:t>of 2025</w:t>
      </w:r>
      <w:r>
        <w:rPr>
          <w:color w:val="070707"/>
          <w:spacing w:val="-16"/>
          <w:w w:val="105"/>
          <w:sz w:val="24"/>
          <w:u w:val="none"/>
        </w:rPr>
        <w:t> </w:t>
      </w:r>
      <w:r>
        <w:rPr>
          <w:color w:val="070707"/>
          <w:w w:val="105"/>
          <w:sz w:val="24"/>
          <w:u w:val="none"/>
        </w:rPr>
        <w:t>and a</w:t>
      </w:r>
      <w:r>
        <w:rPr>
          <w:color w:val="070707"/>
          <w:spacing w:val="-6"/>
          <w:w w:val="105"/>
          <w:sz w:val="24"/>
          <w:u w:val="none"/>
        </w:rPr>
        <w:t> </w:t>
      </w:r>
      <w:r>
        <w:rPr>
          <w:color w:val="070707"/>
          <w:w w:val="105"/>
          <w:sz w:val="24"/>
          <w:u w:val="none"/>
        </w:rPr>
        <w:t>final evaluation</w:t>
      </w:r>
      <w:r>
        <w:rPr>
          <w:color w:val="070707"/>
          <w:spacing w:val="17"/>
          <w:w w:val="105"/>
          <w:sz w:val="24"/>
          <w:u w:val="none"/>
        </w:rPr>
        <w:t> </w:t>
      </w:r>
      <w:r>
        <w:rPr>
          <w:color w:val="070707"/>
          <w:w w:val="105"/>
          <w:sz w:val="24"/>
          <w:u w:val="none"/>
        </w:rPr>
        <w:t>by</w:t>
      </w:r>
      <w:r>
        <w:rPr>
          <w:color w:val="070707"/>
          <w:spacing w:val="-14"/>
          <w:w w:val="105"/>
          <w:sz w:val="24"/>
          <w:u w:val="none"/>
        </w:rPr>
        <w:t> </w:t>
      </w:r>
      <w:r>
        <w:rPr>
          <w:color w:val="070707"/>
          <w:w w:val="105"/>
          <w:sz w:val="24"/>
          <w:u w:val="none"/>
        </w:rPr>
        <w:t>June 30, 2025, for the time period from March 1, 2024, to</w:t>
      </w:r>
      <w:r>
        <w:rPr>
          <w:color w:val="070707"/>
          <w:spacing w:val="-1"/>
          <w:w w:val="105"/>
          <w:sz w:val="24"/>
          <w:u w:val="none"/>
        </w:rPr>
        <w:t> </w:t>
      </w:r>
      <w:r>
        <w:rPr>
          <w:color w:val="070707"/>
          <w:w w:val="105"/>
          <w:sz w:val="24"/>
          <w:u w:val="none"/>
        </w:rPr>
        <w:t>June 30, 2025.</w:t>
      </w:r>
    </w:p>
    <w:p>
      <w:pPr>
        <w:pStyle w:val="BodyText"/>
        <w:spacing w:line="244" w:lineRule="auto" w:before="271"/>
        <w:ind w:left="858" w:right="583" w:firstLine="16"/>
      </w:pPr>
      <w:r>
        <w:rPr>
          <w:color w:val="070707"/>
          <w:w w:val="105"/>
        </w:rPr>
        <w:t>Nothing in this</w:t>
      </w:r>
      <w:r>
        <w:rPr>
          <w:color w:val="070707"/>
          <w:spacing w:val="-2"/>
          <w:w w:val="105"/>
        </w:rPr>
        <w:t> </w:t>
      </w:r>
      <w:r>
        <w:rPr>
          <w:color w:val="070707"/>
          <w:w w:val="105"/>
        </w:rPr>
        <w:t>Agreement shall preclude the Board from evaluating the Chancellor more than once each year.</w:t>
      </w:r>
      <w:r>
        <w:rPr>
          <w:color w:val="070707"/>
          <w:spacing w:val="-7"/>
          <w:w w:val="105"/>
        </w:rPr>
        <w:t> </w:t>
      </w:r>
      <w:r>
        <w:rPr>
          <w:color w:val="070707"/>
          <w:w w:val="105"/>
        </w:rPr>
        <w:t>Such performance evaluations may take place at the request of the Chancellor or the Board.</w:t>
      </w:r>
      <w:r>
        <w:rPr>
          <w:color w:val="070707"/>
          <w:spacing w:val="-7"/>
          <w:w w:val="105"/>
        </w:rPr>
        <w:t> </w:t>
      </w:r>
      <w:r>
        <w:rPr>
          <w:color w:val="070707"/>
          <w:w w:val="105"/>
        </w:rPr>
        <w:t>The evaluation shall be based upon mutually agreed upon goals and objectives, the</w:t>
      </w:r>
      <w:r>
        <w:rPr>
          <w:color w:val="070707"/>
          <w:spacing w:val="40"/>
          <w:w w:val="105"/>
        </w:rPr>
        <w:t> </w:t>
      </w:r>
      <w:r>
        <w:rPr>
          <w:color w:val="070707"/>
          <w:w w:val="105"/>
        </w:rPr>
        <w:t>Chancellor's</w:t>
      </w:r>
      <w:r>
        <w:rPr>
          <w:color w:val="070707"/>
          <w:spacing w:val="40"/>
          <w:w w:val="105"/>
        </w:rPr>
        <w:t> </w:t>
      </w:r>
      <w:r>
        <w:rPr>
          <w:color w:val="070707"/>
          <w:w w:val="105"/>
        </w:rPr>
        <w:t>job description, and any other criteria agreeable</w:t>
      </w:r>
      <w:r>
        <w:rPr>
          <w:color w:val="070707"/>
          <w:spacing w:val="-5"/>
          <w:w w:val="105"/>
        </w:rPr>
        <w:t> </w:t>
      </w:r>
      <w:r>
        <w:rPr>
          <w:color w:val="070707"/>
          <w:w w:val="105"/>
        </w:rPr>
        <w:t>to</w:t>
      </w:r>
      <w:r>
        <w:rPr>
          <w:color w:val="070707"/>
          <w:spacing w:val="-13"/>
          <w:w w:val="105"/>
        </w:rPr>
        <w:t> </w:t>
      </w:r>
      <w:r>
        <w:rPr>
          <w:color w:val="070707"/>
          <w:w w:val="105"/>
        </w:rPr>
        <w:t>the</w:t>
      </w:r>
      <w:r>
        <w:rPr>
          <w:color w:val="070707"/>
          <w:spacing w:val="-6"/>
          <w:w w:val="105"/>
        </w:rPr>
        <w:t> </w:t>
      </w:r>
      <w:r>
        <w:rPr>
          <w:color w:val="070707"/>
          <w:w w:val="105"/>
        </w:rPr>
        <w:t>parties.</w:t>
      </w:r>
      <w:r>
        <w:rPr>
          <w:color w:val="070707"/>
          <w:spacing w:val="-14"/>
          <w:w w:val="105"/>
        </w:rPr>
        <w:t> </w:t>
      </w:r>
      <w:r>
        <w:rPr>
          <w:color w:val="070707"/>
          <w:w w:val="105"/>
        </w:rPr>
        <w:t>As</w:t>
      </w:r>
      <w:r>
        <w:rPr>
          <w:color w:val="070707"/>
          <w:spacing w:val="-2"/>
          <w:w w:val="105"/>
        </w:rPr>
        <w:t> </w:t>
      </w:r>
      <w:r>
        <w:rPr>
          <w:color w:val="070707"/>
          <w:w w:val="105"/>
        </w:rPr>
        <w:t>part</w:t>
      </w:r>
      <w:r>
        <w:rPr>
          <w:color w:val="070707"/>
          <w:spacing w:val="-13"/>
          <w:w w:val="105"/>
        </w:rPr>
        <w:t> </w:t>
      </w:r>
      <w:r>
        <w:rPr>
          <w:color w:val="070707"/>
          <w:w w:val="105"/>
        </w:rPr>
        <w:t>of</w:t>
      </w:r>
      <w:r>
        <w:rPr>
          <w:color w:val="070707"/>
          <w:spacing w:val="-8"/>
          <w:w w:val="105"/>
        </w:rPr>
        <w:t> </w:t>
      </w:r>
      <w:r>
        <w:rPr>
          <w:color w:val="070707"/>
          <w:w w:val="105"/>
        </w:rPr>
        <w:t>the</w:t>
      </w:r>
      <w:r>
        <w:rPr>
          <w:color w:val="070707"/>
          <w:spacing w:val="33"/>
          <w:w w:val="105"/>
        </w:rPr>
        <w:t> </w:t>
      </w:r>
      <w:r>
        <w:rPr>
          <w:color w:val="070707"/>
          <w:w w:val="105"/>
        </w:rPr>
        <w:t>evaluation</w:t>
      </w:r>
      <w:r>
        <w:rPr>
          <w:color w:val="070707"/>
          <w:spacing w:val="21"/>
          <w:w w:val="105"/>
        </w:rPr>
        <w:t> </w:t>
      </w:r>
      <w:r>
        <w:rPr>
          <w:color w:val="070707"/>
          <w:w w:val="105"/>
        </w:rPr>
        <w:t>process,</w:t>
      </w:r>
      <w:r>
        <w:rPr>
          <w:color w:val="070707"/>
          <w:spacing w:val="-5"/>
          <w:w w:val="105"/>
        </w:rPr>
        <w:t> </w:t>
      </w:r>
      <w:r>
        <w:rPr>
          <w:color w:val="070707"/>
          <w:w w:val="105"/>
        </w:rPr>
        <w:t>the Chancellor will provide the</w:t>
      </w:r>
      <w:r>
        <w:rPr>
          <w:color w:val="070707"/>
          <w:spacing w:val="39"/>
          <w:w w:val="105"/>
        </w:rPr>
        <w:t> </w:t>
      </w:r>
      <w:r>
        <w:rPr>
          <w:color w:val="070707"/>
          <w:w w:val="105"/>
        </w:rPr>
        <w:t>Board</w:t>
      </w:r>
      <w:r>
        <w:rPr>
          <w:color w:val="070707"/>
          <w:spacing w:val="28"/>
          <w:w w:val="105"/>
        </w:rPr>
        <w:t> </w:t>
      </w:r>
      <w:r>
        <w:rPr>
          <w:color w:val="070707"/>
          <w:w w:val="105"/>
        </w:rPr>
        <w:t>with an annual</w:t>
      </w:r>
      <w:r>
        <w:rPr>
          <w:color w:val="070707"/>
          <w:spacing w:val="32"/>
          <w:w w:val="105"/>
        </w:rPr>
        <w:t> </w:t>
      </w:r>
      <w:r>
        <w:rPr>
          <w:color w:val="070707"/>
          <w:w w:val="105"/>
        </w:rPr>
        <w:t>report regarding</w:t>
      </w:r>
      <w:r>
        <w:rPr>
          <w:color w:val="070707"/>
          <w:spacing w:val="27"/>
          <w:w w:val="105"/>
        </w:rPr>
        <w:t> </w:t>
      </w:r>
      <w:r>
        <w:rPr>
          <w:color w:val="070707"/>
          <w:w w:val="105"/>
        </w:rPr>
        <w:t>the state of the District.</w:t>
      </w:r>
      <w:r>
        <w:rPr>
          <w:color w:val="070707"/>
          <w:spacing w:val="-2"/>
          <w:w w:val="105"/>
        </w:rPr>
        <w:t> </w:t>
      </w:r>
      <w:r>
        <w:rPr>
          <w:color w:val="070707"/>
          <w:w w:val="105"/>
        </w:rPr>
        <w:t>This report will include reports regarding each of the</w:t>
      </w:r>
      <w:r>
        <w:rPr>
          <w:color w:val="070707"/>
          <w:spacing w:val="40"/>
          <w:w w:val="105"/>
        </w:rPr>
        <w:t> </w:t>
      </w:r>
      <w:r>
        <w:rPr>
          <w:color w:val="070707"/>
          <w:w w:val="105"/>
        </w:rPr>
        <w:t>District's colleges and centers.</w:t>
      </w:r>
      <w:r>
        <w:rPr>
          <w:color w:val="070707"/>
          <w:spacing w:val="-1"/>
          <w:w w:val="105"/>
        </w:rPr>
        <w:t> </w:t>
      </w:r>
      <w:r>
        <w:rPr>
          <w:color w:val="070707"/>
          <w:w w:val="105"/>
        </w:rPr>
        <w:t>The Board's evaluation of the</w:t>
      </w:r>
      <w:r>
        <w:rPr>
          <w:color w:val="070707"/>
          <w:spacing w:val="40"/>
          <w:w w:val="105"/>
        </w:rPr>
        <w:t> </w:t>
      </w:r>
      <w:r>
        <w:rPr>
          <w:color w:val="070707"/>
          <w:w w:val="105"/>
        </w:rPr>
        <w:t>Chancellor shall be completed</w:t>
      </w:r>
      <w:r>
        <w:rPr>
          <w:color w:val="070707"/>
          <w:spacing w:val="35"/>
          <w:w w:val="105"/>
        </w:rPr>
        <w:t> </w:t>
      </w:r>
      <w:r>
        <w:rPr>
          <w:color w:val="070707"/>
          <w:w w:val="105"/>
        </w:rPr>
        <w:t>no</w:t>
      </w:r>
      <w:r>
        <w:rPr>
          <w:color w:val="070707"/>
          <w:spacing w:val="-2"/>
          <w:w w:val="105"/>
        </w:rPr>
        <w:t> </w:t>
      </w:r>
      <w:r>
        <w:rPr>
          <w:color w:val="070707"/>
          <w:w w:val="105"/>
        </w:rPr>
        <w:t>later than June 30 each </w:t>
      </w:r>
      <w:r>
        <w:rPr>
          <w:color w:val="070707"/>
          <w:spacing w:val="-4"/>
          <w:w w:val="105"/>
        </w:rPr>
        <w:t>year.</w:t>
      </w:r>
    </w:p>
    <w:p>
      <w:pPr>
        <w:pStyle w:val="BodyText"/>
        <w:spacing w:before="7"/>
      </w:pPr>
    </w:p>
    <w:p>
      <w:pPr>
        <w:pStyle w:val="BodyText"/>
        <w:spacing w:line="244" w:lineRule="auto"/>
        <w:ind w:left="859" w:right="386"/>
      </w:pPr>
      <w:r>
        <w:rPr>
          <w:color w:val="070707"/>
          <w:w w:val="105"/>
        </w:rPr>
        <w:t>The</w:t>
      </w:r>
      <w:r>
        <w:rPr>
          <w:color w:val="070707"/>
          <w:spacing w:val="-7"/>
          <w:w w:val="105"/>
        </w:rPr>
        <w:t> </w:t>
      </w:r>
      <w:r>
        <w:rPr>
          <w:color w:val="070707"/>
          <w:w w:val="105"/>
        </w:rPr>
        <w:t>Board shall</w:t>
      </w:r>
      <w:r>
        <w:rPr>
          <w:color w:val="070707"/>
          <w:spacing w:val="-9"/>
          <w:w w:val="105"/>
        </w:rPr>
        <w:t> </w:t>
      </w:r>
      <w:r>
        <w:rPr>
          <w:color w:val="070707"/>
          <w:w w:val="105"/>
        </w:rPr>
        <w:t>conduct</w:t>
      </w:r>
      <w:r>
        <w:rPr>
          <w:color w:val="070707"/>
          <w:spacing w:val="-12"/>
          <w:w w:val="105"/>
        </w:rPr>
        <w:t> </w:t>
      </w:r>
      <w:r>
        <w:rPr>
          <w:color w:val="070707"/>
          <w:w w:val="105"/>
        </w:rPr>
        <w:t>its</w:t>
      </w:r>
      <w:r>
        <w:rPr>
          <w:color w:val="070707"/>
          <w:spacing w:val="-16"/>
          <w:w w:val="105"/>
        </w:rPr>
        <w:t> </w:t>
      </w:r>
      <w:r>
        <w:rPr>
          <w:color w:val="070707"/>
          <w:w w:val="105"/>
        </w:rPr>
        <w:t>evaluation of</w:t>
      </w:r>
      <w:r>
        <w:rPr>
          <w:color w:val="070707"/>
          <w:spacing w:val="-8"/>
          <w:w w:val="105"/>
        </w:rPr>
        <w:t> </w:t>
      </w:r>
      <w:r>
        <w:rPr>
          <w:color w:val="070707"/>
          <w:w w:val="105"/>
        </w:rPr>
        <w:t>the</w:t>
      </w:r>
      <w:r>
        <w:rPr>
          <w:color w:val="070707"/>
          <w:spacing w:val="-15"/>
          <w:w w:val="105"/>
        </w:rPr>
        <w:t> </w:t>
      </w:r>
      <w:r>
        <w:rPr>
          <w:color w:val="070707"/>
          <w:w w:val="105"/>
        </w:rPr>
        <w:t>Chancellor in</w:t>
      </w:r>
      <w:r>
        <w:rPr>
          <w:color w:val="070707"/>
          <w:spacing w:val="-6"/>
          <w:w w:val="105"/>
        </w:rPr>
        <w:t> </w:t>
      </w:r>
      <w:r>
        <w:rPr>
          <w:color w:val="070707"/>
          <w:w w:val="105"/>
        </w:rPr>
        <w:t>closed session meetings</w:t>
      </w:r>
      <w:r>
        <w:rPr>
          <w:color w:val="070707"/>
          <w:spacing w:val="-7"/>
          <w:w w:val="105"/>
        </w:rPr>
        <w:t> </w:t>
      </w:r>
      <w:r>
        <w:rPr>
          <w:color w:val="070707"/>
          <w:w w:val="105"/>
        </w:rPr>
        <w:t>of the</w:t>
      </w:r>
      <w:r>
        <w:rPr>
          <w:color w:val="070707"/>
          <w:spacing w:val="40"/>
          <w:w w:val="105"/>
        </w:rPr>
        <w:t> </w:t>
      </w:r>
      <w:r>
        <w:rPr>
          <w:color w:val="070707"/>
          <w:w w:val="105"/>
        </w:rPr>
        <w:t>Board.</w:t>
      </w:r>
      <w:r>
        <w:rPr>
          <w:color w:val="070707"/>
          <w:spacing w:val="-7"/>
          <w:w w:val="105"/>
        </w:rPr>
        <w:t> </w:t>
      </w:r>
      <w:r>
        <w:rPr>
          <w:color w:val="070707"/>
          <w:w w:val="105"/>
        </w:rPr>
        <w:t>The Board President shall then meet with and provide a copy</w:t>
      </w:r>
      <w:r>
        <w:rPr>
          <w:color w:val="070707"/>
          <w:spacing w:val="-2"/>
          <w:w w:val="105"/>
        </w:rPr>
        <w:t> </w:t>
      </w:r>
      <w:r>
        <w:rPr>
          <w:color w:val="070707"/>
          <w:w w:val="105"/>
        </w:rPr>
        <w:t>of the evaluation</w:t>
      </w:r>
      <w:r>
        <w:rPr>
          <w:color w:val="070707"/>
          <w:spacing w:val="25"/>
          <w:w w:val="105"/>
        </w:rPr>
        <w:t> </w:t>
      </w:r>
      <w:r>
        <w:rPr>
          <w:color w:val="070707"/>
          <w:w w:val="105"/>
        </w:rPr>
        <w:t>report to</w:t>
      </w:r>
      <w:r>
        <w:rPr>
          <w:color w:val="070707"/>
          <w:spacing w:val="-6"/>
          <w:w w:val="105"/>
        </w:rPr>
        <w:t> </w:t>
      </w:r>
      <w:r>
        <w:rPr>
          <w:color w:val="070707"/>
          <w:w w:val="105"/>
        </w:rPr>
        <w:t>the</w:t>
      </w:r>
      <w:r>
        <w:rPr>
          <w:color w:val="070707"/>
          <w:spacing w:val="-10"/>
          <w:w w:val="105"/>
        </w:rPr>
        <w:t> </w:t>
      </w:r>
      <w:r>
        <w:rPr>
          <w:color w:val="070707"/>
          <w:w w:val="105"/>
        </w:rPr>
        <w:t>Chancellor during</w:t>
      </w:r>
      <w:r>
        <w:rPr>
          <w:color w:val="070707"/>
          <w:spacing w:val="-8"/>
          <w:w w:val="105"/>
        </w:rPr>
        <w:t> </w:t>
      </w:r>
      <w:r>
        <w:rPr>
          <w:color w:val="070707"/>
          <w:w w:val="105"/>
        </w:rPr>
        <w:t>a</w:t>
      </w:r>
      <w:r>
        <w:rPr>
          <w:color w:val="070707"/>
          <w:spacing w:val="-6"/>
          <w:w w:val="105"/>
        </w:rPr>
        <w:t> </w:t>
      </w:r>
      <w:r>
        <w:rPr>
          <w:color w:val="070707"/>
          <w:w w:val="105"/>
        </w:rPr>
        <w:t>closed session Board meeting.</w:t>
      </w:r>
      <w:r>
        <w:rPr>
          <w:color w:val="070707"/>
          <w:spacing w:val="-2"/>
          <w:w w:val="105"/>
        </w:rPr>
        <w:t> </w:t>
      </w:r>
      <w:r>
        <w:rPr>
          <w:color w:val="070707"/>
          <w:w w:val="105"/>
        </w:rPr>
        <w:t>Each year following completion of the evaluation process, the parties shall mutually establish goals for the succeeding year, which shall serve as the basis for determining Chancellor's entitlement to a merit-based salary increase.</w:t>
      </w:r>
    </w:p>
    <w:p>
      <w:pPr>
        <w:pStyle w:val="BodyText"/>
        <w:spacing w:before="10"/>
      </w:pPr>
    </w:p>
    <w:p>
      <w:pPr>
        <w:pStyle w:val="BodyText"/>
        <w:spacing w:line="244" w:lineRule="auto"/>
        <w:ind w:left="856" w:right="434" w:firstLine="4"/>
      </w:pPr>
      <w:r>
        <w:rPr>
          <w:color w:val="070707"/>
          <w:w w:val="105"/>
        </w:rPr>
        <w:t>At the</w:t>
      </w:r>
      <w:r>
        <w:rPr>
          <w:color w:val="070707"/>
          <w:spacing w:val="40"/>
          <w:w w:val="105"/>
        </w:rPr>
        <w:t> </w:t>
      </w:r>
      <w:r>
        <w:rPr>
          <w:color w:val="070707"/>
          <w:w w:val="105"/>
        </w:rPr>
        <w:t>conclusion of each year's final annual evaluation (including the initial interim evaluation scheduled for January 2025), the Board shall determine in writing on the Chancellor's evaluation form whether or not the evaluation is "satisfactory"</w:t>
      </w:r>
      <w:r>
        <w:rPr>
          <w:color w:val="070707"/>
          <w:spacing w:val="-10"/>
          <w:w w:val="105"/>
        </w:rPr>
        <w:t> </w:t>
      </w:r>
      <w:r>
        <w:rPr>
          <w:color w:val="070707"/>
          <w:w w:val="105"/>
        </w:rPr>
        <w:t>or "unsatisfactory."</w:t>
      </w:r>
      <w:r>
        <w:rPr>
          <w:color w:val="070707"/>
          <w:spacing w:val="-8"/>
          <w:w w:val="105"/>
        </w:rPr>
        <w:t> </w:t>
      </w:r>
      <w:r>
        <w:rPr>
          <w:color w:val="070707"/>
          <w:w w:val="105"/>
        </w:rPr>
        <w:t>If the</w:t>
      </w:r>
      <w:r>
        <w:rPr>
          <w:color w:val="070707"/>
          <w:spacing w:val="80"/>
          <w:w w:val="105"/>
        </w:rPr>
        <w:t> </w:t>
      </w:r>
      <w:r>
        <w:rPr>
          <w:color w:val="070707"/>
          <w:w w:val="105"/>
        </w:rPr>
        <w:t>Board determines that the</w:t>
      </w:r>
      <w:r>
        <w:rPr>
          <w:color w:val="070707"/>
          <w:spacing w:val="-1"/>
          <w:w w:val="105"/>
        </w:rPr>
        <w:t> </w:t>
      </w:r>
      <w:r>
        <w:rPr>
          <w:color w:val="070707"/>
          <w:w w:val="105"/>
        </w:rPr>
        <w:t>Chancellor's evaluation is "satisfactory"</w:t>
      </w:r>
      <w:r>
        <w:rPr>
          <w:color w:val="070707"/>
          <w:spacing w:val="-23"/>
          <w:w w:val="105"/>
        </w:rPr>
        <w:t> </w:t>
      </w:r>
      <w:r>
        <w:rPr>
          <w:color w:val="070707"/>
          <w:w w:val="105"/>
        </w:rPr>
        <w:t>or</w:t>
      </w:r>
      <w:r>
        <w:rPr>
          <w:color w:val="070707"/>
          <w:spacing w:val="-8"/>
          <w:w w:val="105"/>
        </w:rPr>
        <w:t> </w:t>
      </w:r>
      <w:r>
        <w:rPr>
          <w:color w:val="070707"/>
          <w:w w:val="105"/>
        </w:rPr>
        <w:t>better,</w:t>
      </w:r>
      <w:r>
        <w:rPr>
          <w:color w:val="070707"/>
          <w:spacing w:val="-8"/>
          <w:w w:val="105"/>
        </w:rPr>
        <w:t> </w:t>
      </w:r>
      <w:r>
        <w:rPr>
          <w:color w:val="070707"/>
          <w:w w:val="105"/>
        </w:rPr>
        <w:t>the</w:t>
      </w:r>
      <w:r>
        <w:rPr>
          <w:color w:val="070707"/>
          <w:spacing w:val="-5"/>
          <w:w w:val="105"/>
        </w:rPr>
        <w:t> </w:t>
      </w:r>
      <w:r>
        <w:rPr>
          <w:color w:val="070707"/>
          <w:w w:val="105"/>
        </w:rPr>
        <w:t>Chancellor</w:t>
      </w:r>
      <w:r>
        <w:rPr>
          <w:color w:val="070707"/>
          <w:spacing w:val="-3"/>
          <w:w w:val="105"/>
        </w:rPr>
        <w:t> </w:t>
      </w:r>
      <w:r>
        <w:rPr>
          <w:color w:val="070707"/>
          <w:w w:val="105"/>
        </w:rPr>
        <w:t>shall be</w:t>
      </w:r>
      <w:r>
        <w:rPr>
          <w:color w:val="070707"/>
          <w:spacing w:val="-12"/>
          <w:w w:val="105"/>
        </w:rPr>
        <w:t> </w:t>
      </w:r>
      <w:r>
        <w:rPr>
          <w:color w:val="070707"/>
          <w:w w:val="105"/>
        </w:rPr>
        <w:t>entitled to:</w:t>
      </w:r>
      <w:r>
        <w:rPr>
          <w:color w:val="070707"/>
          <w:spacing w:val="-8"/>
          <w:w w:val="105"/>
        </w:rPr>
        <w:t> </w:t>
      </w:r>
      <w:r>
        <w:rPr>
          <w:color w:val="070707"/>
          <w:w w:val="105"/>
        </w:rPr>
        <w:t>(1)</w:t>
      </w:r>
      <w:r>
        <w:rPr>
          <w:color w:val="070707"/>
          <w:spacing w:val="-8"/>
          <w:w w:val="105"/>
        </w:rPr>
        <w:t> </w:t>
      </w:r>
      <w:r>
        <w:rPr>
          <w:color w:val="070707"/>
          <w:w w:val="105"/>
        </w:rPr>
        <w:t>the COLA</w:t>
      </w:r>
      <w:r>
        <w:rPr>
          <w:color w:val="070707"/>
          <w:spacing w:val="-8"/>
          <w:w w:val="105"/>
        </w:rPr>
        <w:t> </w:t>
      </w:r>
      <w:r>
        <w:rPr>
          <w:color w:val="070707"/>
          <w:w w:val="105"/>
        </w:rPr>
        <w:t>increase</w:t>
      </w:r>
      <w:r>
        <w:rPr>
          <w:color w:val="070707"/>
          <w:spacing w:val="-5"/>
          <w:w w:val="105"/>
        </w:rPr>
        <w:t> </w:t>
      </w:r>
      <w:r>
        <w:rPr>
          <w:color w:val="070707"/>
          <w:w w:val="105"/>
        </w:rPr>
        <w:t>as</w:t>
      </w:r>
      <w:r>
        <w:rPr>
          <w:color w:val="070707"/>
          <w:spacing w:val="-13"/>
          <w:w w:val="105"/>
        </w:rPr>
        <w:t> </w:t>
      </w:r>
      <w:r>
        <w:rPr>
          <w:color w:val="070707"/>
          <w:w w:val="105"/>
        </w:rPr>
        <w:t>set forth</w:t>
      </w:r>
      <w:r>
        <w:rPr>
          <w:color w:val="070707"/>
          <w:spacing w:val="12"/>
          <w:w w:val="105"/>
        </w:rPr>
        <w:t> </w:t>
      </w:r>
      <w:r>
        <w:rPr>
          <w:color w:val="070707"/>
          <w:w w:val="105"/>
        </w:rPr>
        <w:t>in</w:t>
      </w:r>
      <w:r>
        <w:rPr>
          <w:color w:val="070707"/>
          <w:spacing w:val="-1"/>
          <w:w w:val="105"/>
        </w:rPr>
        <w:t> </w:t>
      </w:r>
      <w:r>
        <w:rPr>
          <w:color w:val="070707"/>
          <w:w w:val="105"/>
        </w:rPr>
        <w:t>section</w:t>
      </w:r>
      <w:r>
        <w:rPr>
          <w:color w:val="070707"/>
          <w:spacing w:val="14"/>
          <w:w w:val="105"/>
        </w:rPr>
        <w:t> </w:t>
      </w:r>
      <w:r>
        <w:rPr>
          <w:color w:val="070707"/>
          <w:w w:val="105"/>
        </w:rPr>
        <w:t>3; (2) a</w:t>
      </w:r>
      <w:r>
        <w:rPr>
          <w:color w:val="070707"/>
          <w:spacing w:val="14"/>
          <w:w w:val="105"/>
        </w:rPr>
        <w:t> </w:t>
      </w:r>
      <w:r>
        <w:rPr>
          <w:color w:val="070707"/>
          <w:w w:val="105"/>
        </w:rPr>
        <w:t>merit</w:t>
      </w:r>
      <w:r>
        <w:rPr>
          <w:color w:val="070707"/>
          <w:spacing w:val="14"/>
          <w:w w:val="105"/>
        </w:rPr>
        <w:t> </w:t>
      </w:r>
      <w:r>
        <w:rPr>
          <w:color w:val="070707"/>
          <w:w w:val="105"/>
        </w:rPr>
        <w:t>based</w:t>
      </w:r>
      <w:r>
        <w:rPr>
          <w:color w:val="070707"/>
          <w:spacing w:val="14"/>
          <w:w w:val="105"/>
        </w:rPr>
        <w:t> </w:t>
      </w:r>
      <w:r>
        <w:rPr>
          <w:color w:val="070707"/>
          <w:w w:val="105"/>
        </w:rPr>
        <w:t>salary</w:t>
      </w:r>
      <w:r>
        <w:rPr>
          <w:color w:val="070707"/>
          <w:spacing w:val="-2"/>
          <w:w w:val="105"/>
        </w:rPr>
        <w:t> </w:t>
      </w:r>
      <w:r>
        <w:rPr>
          <w:color w:val="070707"/>
          <w:w w:val="105"/>
        </w:rPr>
        <w:t>adjustment as</w:t>
      </w:r>
      <w:r>
        <w:rPr>
          <w:color w:val="070707"/>
          <w:spacing w:val="-1"/>
          <w:w w:val="105"/>
        </w:rPr>
        <w:t> </w:t>
      </w:r>
      <w:r>
        <w:rPr>
          <w:color w:val="070707"/>
          <w:w w:val="105"/>
        </w:rPr>
        <w:t>set forth</w:t>
      </w:r>
      <w:r>
        <w:rPr>
          <w:color w:val="070707"/>
          <w:spacing w:val="16"/>
          <w:w w:val="105"/>
        </w:rPr>
        <w:t> </w:t>
      </w:r>
      <w:r>
        <w:rPr>
          <w:color w:val="070707"/>
          <w:w w:val="105"/>
        </w:rPr>
        <w:t>in</w:t>
      </w:r>
      <w:r>
        <w:rPr>
          <w:color w:val="070707"/>
          <w:spacing w:val="-1"/>
          <w:w w:val="105"/>
        </w:rPr>
        <w:t> </w:t>
      </w:r>
      <w:r>
        <w:rPr>
          <w:color w:val="070707"/>
          <w:w w:val="105"/>
        </w:rPr>
        <w:t>section</w:t>
      </w:r>
      <w:r>
        <w:rPr>
          <w:color w:val="070707"/>
          <w:spacing w:val="16"/>
          <w:w w:val="105"/>
        </w:rPr>
        <w:t> </w:t>
      </w:r>
      <w:r>
        <w:rPr>
          <w:color w:val="070707"/>
          <w:w w:val="105"/>
        </w:rPr>
        <w:t>3;</w:t>
      </w:r>
      <w:r>
        <w:rPr>
          <w:color w:val="070707"/>
          <w:spacing w:val="-8"/>
          <w:w w:val="105"/>
        </w:rPr>
        <w:t> </w:t>
      </w:r>
      <w:r>
        <w:rPr>
          <w:color w:val="070707"/>
          <w:w w:val="105"/>
        </w:rPr>
        <w:t>and</w:t>
      </w:r>
      <w:r>
        <w:rPr>
          <w:color w:val="070707"/>
          <w:spacing w:val="23"/>
          <w:w w:val="105"/>
        </w:rPr>
        <w:t> </w:t>
      </w:r>
      <w:r>
        <w:rPr>
          <w:color w:val="070707"/>
          <w:w w:val="105"/>
        </w:rPr>
        <w:t>(3) a 403b Contribution as set forth in section 10. If the</w:t>
      </w:r>
      <w:r>
        <w:rPr>
          <w:color w:val="070707"/>
          <w:spacing w:val="80"/>
          <w:w w:val="105"/>
        </w:rPr>
        <w:t> </w:t>
      </w:r>
      <w:r>
        <w:rPr>
          <w:color w:val="070707"/>
          <w:w w:val="105"/>
        </w:rPr>
        <w:t>Board determines that the Chancellor's evaluation is </w:t>
      </w:r>
      <w:r>
        <w:rPr>
          <w:color w:val="181818"/>
          <w:w w:val="105"/>
        </w:rPr>
        <w:t>"unsatisfactory,"</w:t>
      </w:r>
      <w:r>
        <w:rPr>
          <w:color w:val="181818"/>
          <w:spacing w:val="-17"/>
          <w:w w:val="105"/>
        </w:rPr>
        <w:t> </w:t>
      </w:r>
      <w:r>
        <w:rPr>
          <w:color w:val="070707"/>
          <w:w w:val="105"/>
        </w:rPr>
        <w:t>the Chancellor's base salary shall remain unchanged. If</w:t>
      </w:r>
      <w:r>
        <w:rPr>
          <w:color w:val="070707"/>
          <w:spacing w:val="-2"/>
          <w:w w:val="105"/>
        </w:rPr>
        <w:t> </w:t>
      </w:r>
      <w:r>
        <w:rPr>
          <w:color w:val="070707"/>
          <w:w w:val="105"/>
        </w:rPr>
        <w:t>the</w:t>
      </w:r>
      <w:r>
        <w:rPr>
          <w:color w:val="070707"/>
          <w:spacing w:val="80"/>
          <w:w w:val="105"/>
        </w:rPr>
        <w:t> </w:t>
      </w:r>
      <w:r>
        <w:rPr>
          <w:color w:val="070707"/>
          <w:w w:val="105"/>
        </w:rPr>
        <w:t>Board fails</w:t>
      </w:r>
      <w:r>
        <w:rPr>
          <w:color w:val="070707"/>
          <w:spacing w:val="-3"/>
          <w:w w:val="105"/>
        </w:rPr>
        <w:t> </w:t>
      </w:r>
      <w:r>
        <w:rPr>
          <w:color w:val="070707"/>
          <w:w w:val="105"/>
        </w:rPr>
        <w:t>to</w:t>
      </w:r>
      <w:r>
        <w:rPr>
          <w:color w:val="070707"/>
          <w:spacing w:val="-6"/>
          <w:w w:val="105"/>
        </w:rPr>
        <w:t> </w:t>
      </w:r>
      <w:r>
        <w:rPr>
          <w:color w:val="070707"/>
          <w:w w:val="105"/>
        </w:rPr>
        <w:t>evaluate the Chancellor in</w:t>
      </w:r>
      <w:r>
        <w:rPr>
          <w:color w:val="070707"/>
          <w:spacing w:val="-7"/>
          <w:w w:val="105"/>
        </w:rPr>
        <w:t> </w:t>
      </w:r>
      <w:r>
        <w:rPr>
          <w:color w:val="070707"/>
          <w:w w:val="105"/>
        </w:rPr>
        <w:t>a</w:t>
      </w:r>
      <w:r>
        <w:rPr>
          <w:color w:val="070707"/>
          <w:spacing w:val="-2"/>
          <w:w w:val="105"/>
        </w:rPr>
        <w:t> </w:t>
      </w:r>
      <w:r>
        <w:rPr>
          <w:color w:val="070707"/>
          <w:w w:val="105"/>
        </w:rPr>
        <w:t>timely</w:t>
      </w:r>
      <w:r>
        <w:rPr>
          <w:color w:val="070707"/>
          <w:spacing w:val="-4"/>
          <w:w w:val="105"/>
        </w:rPr>
        <w:t> </w:t>
      </w:r>
      <w:r>
        <w:rPr>
          <w:color w:val="070707"/>
          <w:w w:val="105"/>
        </w:rPr>
        <w:t>fashion,</w:t>
      </w:r>
      <w:r>
        <w:rPr>
          <w:color w:val="070707"/>
          <w:spacing w:val="-4"/>
          <w:w w:val="105"/>
        </w:rPr>
        <w:t> </w:t>
      </w:r>
      <w:r>
        <w:rPr>
          <w:color w:val="070707"/>
          <w:w w:val="105"/>
        </w:rPr>
        <w:t>the Chancellor shall remind the Board of</w:t>
      </w:r>
      <w:r>
        <w:rPr>
          <w:color w:val="070707"/>
          <w:spacing w:val="-1"/>
          <w:w w:val="105"/>
        </w:rPr>
        <w:t> </w:t>
      </w:r>
      <w:r>
        <w:rPr>
          <w:color w:val="070707"/>
          <w:w w:val="105"/>
        </w:rPr>
        <w:t>these time</w:t>
      </w:r>
      <w:r>
        <w:rPr>
          <w:color w:val="070707"/>
          <w:spacing w:val="-1"/>
          <w:w w:val="105"/>
        </w:rPr>
        <w:t> </w:t>
      </w:r>
      <w:r>
        <w:rPr>
          <w:color w:val="070707"/>
          <w:w w:val="105"/>
        </w:rPr>
        <w:t>line requirements and the Board shall thereafter promptly evaluate the Chancellor.</w:t>
      </w:r>
    </w:p>
    <w:p>
      <w:pPr>
        <w:pStyle w:val="BodyText"/>
        <w:spacing w:before="11"/>
      </w:pPr>
    </w:p>
    <w:p>
      <w:pPr>
        <w:pStyle w:val="BodyText"/>
        <w:spacing w:line="244" w:lineRule="auto"/>
        <w:ind w:left="863" w:right="583" w:hanging="4"/>
      </w:pPr>
      <w:r>
        <w:rPr>
          <w:color w:val="070707"/>
          <w:w w:val="105"/>
        </w:rPr>
        <w:t>The Board shall publicly report</w:t>
      </w:r>
      <w:r>
        <w:rPr>
          <w:color w:val="070707"/>
          <w:spacing w:val="-1"/>
          <w:w w:val="105"/>
        </w:rPr>
        <w:t> </w:t>
      </w:r>
      <w:r>
        <w:rPr>
          <w:color w:val="070707"/>
          <w:w w:val="105"/>
        </w:rPr>
        <w:t>whether the Chancellor's evaluation is</w:t>
      </w:r>
      <w:r>
        <w:rPr>
          <w:color w:val="070707"/>
          <w:spacing w:val="-21"/>
          <w:w w:val="105"/>
        </w:rPr>
        <w:t> </w:t>
      </w:r>
      <w:r>
        <w:rPr>
          <w:color w:val="070707"/>
          <w:w w:val="105"/>
        </w:rPr>
        <w:t>"satisfactory" or "unsatisfactory,"</w:t>
      </w:r>
      <w:r>
        <w:rPr>
          <w:color w:val="070707"/>
          <w:spacing w:val="-13"/>
          <w:w w:val="105"/>
        </w:rPr>
        <w:t> </w:t>
      </w:r>
      <w:r>
        <w:rPr>
          <w:color w:val="070707"/>
          <w:w w:val="105"/>
        </w:rPr>
        <w:t>so that the public is informed regarding whether or not the Chancellor has received a salary adjustment.</w:t>
      </w:r>
    </w:p>
    <w:p>
      <w:pPr>
        <w:pStyle w:val="BodyText"/>
        <w:spacing w:before="4"/>
      </w:pPr>
    </w:p>
    <w:p>
      <w:pPr>
        <w:pStyle w:val="BodyText"/>
        <w:spacing w:line="244" w:lineRule="auto"/>
        <w:ind w:left="860" w:right="583" w:firstLine="9"/>
      </w:pPr>
      <w:r>
        <w:rPr>
          <w:color w:val="070707"/>
          <w:w w:val="105"/>
        </w:rPr>
        <w:t>If the</w:t>
      </w:r>
      <w:r>
        <w:rPr>
          <w:color w:val="070707"/>
          <w:spacing w:val="80"/>
          <w:w w:val="105"/>
        </w:rPr>
        <w:t> </w:t>
      </w:r>
      <w:r>
        <w:rPr>
          <w:color w:val="070707"/>
          <w:w w:val="105"/>
        </w:rPr>
        <w:t>Board determines that the Chancellor's evaluation is unsatisfactory, the Chancellor, in</w:t>
      </w:r>
      <w:r>
        <w:rPr>
          <w:color w:val="070707"/>
          <w:spacing w:val="-10"/>
          <w:w w:val="105"/>
        </w:rPr>
        <w:t> </w:t>
      </w:r>
      <w:r>
        <w:rPr>
          <w:color w:val="070707"/>
          <w:w w:val="105"/>
        </w:rPr>
        <w:t>collaboration with</w:t>
      </w:r>
      <w:r>
        <w:rPr>
          <w:color w:val="070707"/>
          <w:spacing w:val="-11"/>
          <w:w w:val="105"/>
        </w:rPr>
        <w:t> </w:t>
      </w:r>
      <w:r>
        <w:rPr>
          <w:color w:val="070707"/>
          <w:w w:val="105"/>
        </w:rPr>
        <w:t>the Board,</w:t>
      </w:r>
      <w:r>
        <w:rPr>
          <w:color w:val="070707"/>
          <w:spacing w:val="-11"/>
          <w:w w:val="105"/>
        </w:rPr>
        <w:t> </w:t>
      </w:r>
      <w:r>
        <w:rPr>
          <w:color w:val="070707"/>
          <w:w w:val="105"/>
        </w:rPr>
        <w:t>will</w:t>
      </w:r>
      <w:r>
        <w:rPr>
          <w:color w:val="070707"/>
          <w:spacing w:val="-1"/>
          <w:w w:val="105"/>
        </w:rPr>
        <w:t> </w:t>
      </w:r>
      <w:r>
        <w:rPr>
          <w:color w:val="070707"/>
          <w:w w:val="105"/>
        </w:rPr>
        <w:t>prepare</w:t>
      </w:r>
      <w:r>
        <w:rPr>
          <w:color w:val="070707"/>
          <w:spacing w:val="-7"/>
          <w:w w:val="105"/>
        </w:rPr>
        <w:t> </w:t>
      </w:r>
      <w:r>
        <w:rPr>
          <w:color w:val="070707"/>
          <w:w w:val="105"/>
        </w:rPr>
        <w:t>an</w:t>
      </w:r>
      <w:r>
        <w:rPr>
          <w:color w:val="070707"/>
          <w:spacing w:val="-15"/>
          <w:w w:val="105"/>
        </w:rPr>
        <w:t> </w:t>
      </w:r>
      <w:r>
        <w:rPr>
          <w:color w:val="070707"/>
          <w:w w:val="105"/>
        </w:rPr>
        <w:t>action plan,</w:t>
      </w:r>
      <w:r>
        <w:rPr>
          <w:color w:val="070707"/>
          <w:spacing w:val="-14"/>
          <w:w w:val="105"/>
        </w:rPr>
        <w:t> </w:t>
      </w:r>
      <w:r>
        <w:rPr>
          <w:color w:val="070707"/>
          <w:w w:val="105"/>
        </w:rPr>
        <w:t>if</w:t>
      </w:r>
      <w:r>
        <w:rPr>
          <w:color w:val="070707"/>
          <w:spacing w:val="-9"/>
          <w:w w:val="105"/>
        </w:rPr>
        <w:t> </w:t>
      </w:r>
      <w:r>
        <w:rPr>
          <w:color w:val="070707"/>
          <w:w w:val="105"/>
        </w:rPr>
        <w:t>necessary, which will address areas identified as needing clarification, emphasis or improvement. The action plan will be included as an addendum to the evaluation report. If a jointly prepared action plan cannot be</w:t>
      </w:r>
      <w:r>
        <w:rPr>
          <w:color w:val="070707"/>
          <w:spacing w:val="-10"/>
          <w:w w:val="105"/>
        </w:rPr>
        <w:t> </w:t>
      </w:r>
      <w:r>
        <w:rPr>
          <w:color w:val="070707"/>
          <w:w w:val="105"/>
        </w:rPr>
        <w:t>agreed upon, the Board in its</w:t>
      </w:r>
      <w:r>
        <w:rPr>
          <w:color w:val="070707"/>
          <w:spacing w:val="-13"/>
          <w:w w:val="105"/>
        </w:rPr>
        <w:t> </w:t>
      </w:r>
      <w:r>
        <w:rPr>
          <w:color w:val="070707"/>
          <w:w w:val="105"/>
        </w:rPr>
        <w:t>sole discretion shall issue the action plan.</w:t>
      </w:r>
      <w:r>
        <w:rPr>
          <w:color w:val="070707"/>
          <w:spacing w:val="-6"/>
          <w:w w:val="105"/>
        </w:rPr>
        <w:t> </w:t>
      </w:r>
      <w:r>
        <w:rPr>
          <w:color w:val="070707"/>
          <w:w w:val="105"/>
        </w:rPr>
        <w:t>The Chancellor and the Board shall sign the evaluation report and action</w:t>
      </w:r>
      <w:r>
        <w:rPr>
          <w:color w:val="070707"/>
          <w:spacing w:val="38"/>
          <w:w w:val="105"/>
        </w:rPr>
        <w:t> </w:t>
      </w:r>
      <w:r>
        <w:rPr>
          <w:color w:val="070707"/>
          <w:w w:val="105"/>
        </w:rPr>
        <w:t>plan.</w:t>
      </w:r>
      <w:r>
        <w:rPr>
          <w:color w:val="070707"/>
          <w:spacing w:val="-2"/>
          <w:w w:val="105"/>
        </w:rPr>
        <w:t> </w:t>
      </w:r>
      <w:r>
        <w:rPr>
          <w:color w:val="070707"/>
          <w:w w:val="105"/>
        </w:rPr>
        <w:t>The Chancellor shall have ten</w:t>
      </w:r>
      <w:r>
        <w:rPr>
          <w:color w:val="070707"/>
          <w:spacing w:val="40"/>
          <w:w w:val="105"/>
        </w:rPr>
        <w:t> </w:t>
      </w:r>
      <w:r>
        <w:rPr>
          <w:color w:val="070707"/>
          <w:w w:val="105"/>
        </w:rPr>
        <w:t>(10) days from</w:t>
      </w:r>
    </w:p>
    <w:p>
      <w:pPr>
        <w:pStyle w:val="BodyText"/>
        <w:spacing w:after="0" w:line="244" w:lineRule="auto"/>
        <w:sectPr>
          <w:pgSz w:w="12240" w:h="15840"/>
          <w:pgMar w:top="1320" w:bottom="280" w:left="1080" w:right="1080"/>
        </w:sectPr>
      </w:pPr>
    </w:p>
    <w:p>
      <w:pPr>
        <w:pStyle w:val="BodyText"/>
        <w:spacing w:line="244" w:lineRule="auto" w:before="70"/>
        <w:ind w:left="874" w:right="434" w:firstLine="10"/>
      </w:pPr>
      <w:r>
        <w:rPr>
          <w:color w:val="070707"/>
          <w:w w:val="105"/>
        </w:rPr>
        <w:t>receipt of any evaluation to respond</w:t>
      </w:r>
      <w:r>
        <w:rPr>
          <w:color w:val="070707"/>
          <w:spacing w:val="40"/>
          <w:w w:val="105"/>
        </w:rPr>
        <w:t> </w:t>
      </w:r>
      <w:r>
        <w:rPr>
          <w:color w:val="070707"/>
          <w:w w:val="105"/>
        </w:rPr>
        <w:t>in writing to the evaluation. Evaluations and action plans relating to</w:t>
      </w:r>
      <w:r>
        <w:rPr>
          <w:color w:val="070707"/>
          <w:spacing w:val="-10"/>
          <w:w w:val="105"/>
        </w:rPr>
        <w:t> </w:t>
      </w:r>
      <w:r>
        <w:rPr>
          <w:color w:val="070707"/>
          <w:w w:val="105"/>
        </w:rPr>
        <w:t>the Chancellor and any</w:t>
      </w:r>
      <w:r>
        <w:rPr>
          <w:color w:val="070707"/>
          <w:spacing w:val="-9"/>
          <w:w w:val="105"/>
        </w:rPr>
        <w:t> </w:t>
      </w:r>
      <w:r>
        <w:rPr>
          <w:color w:val="070707"/>
          <w:w w:val="105"/>
        </w:rPr>
        <w:t>written comments in response shall be placed in</w:t>
      </w:r>
      <w:r>
        <w:rPr>
          <w:color w:val="070707"/>
          <w:spacing w:val="-7"/>
          <w:w w:val="105"/>
        </w:rPr>
        <w:t> </w:t>
      </w:r>
      <w:r>
        <w:rPr>
          <w:color w:val="070707"/>
          <w:w w:val="105"/>
        </w:rPr>
        <w:t>the Chancellor's personnel file.</w:t>
      </w:r>
      <w:r>
        <w:rPr>
          <w:color w:val="070707"/>
          <w:spacing w:val="-19"/>
          <w:w w:val="105"/>
        </w:rPr>
        <w:t> </w:t>
      </w:r>
      <w:r>
        <w:rPr>
          <w:color w:val="070707"/>
          <w:w w:val="105"/>
        </w:rPr>
        <w:t>The</w:t>
      </w:r>
      <w:r>
        <w:rPr>
          <w:color w:val="070707"/>
          <w:spacing w:val="-12"/>
          <w:w w:val="105"/>
        </w:rPr>
        <w:t> </w:t>
      </w:r>
      <w:r>
        <w:rPr>
          <w:color w:val="070707"/>
          <w:w w:val="105"/>
        </w:rPr>
        <w:t>evaluation procedures and requirements set forth in this</w:t>
      </w:r>
      <w:r>
        <w:rPr>
          <w:color w:val="070707"/>
          <w:spacing w:val="-1"/>
          <w:w w:val="105"/>
        </w:rPr>
        <w:t> </w:t>
      </w:r>
      <w:r>
        <w:rPr>
          <w:color w:val="070707"/>
          <w:w w:val="105"/>
        </w:rPr>
        <w:t>Agreement shall be</w:t>
      </w:r>
      <w:r>
        <w:rPr>
          <w:color w:val="070707"/>
          <w:spacing w:val="-2"/>
          <w:w w:val="105"/>
        </w:rPr>
        <w:t> </w:t>
      </w:r>
      <w:r>
        <w:rPr>
          <w:color w:val="070707"/>
          <w:w w:val="105"/>
        </w:rPr>
        <w:t>the exclusive means by</w:t>
      </w:r>
      <w:r>
        <w:rPr>
          <w:color w:val="070707"/>
          <w:spacing w:val="-4"/>
          <w:w w:val="105"/>
        </w:rPr>
        <w:t> </w:t>
      </w:r>
      <w:r>
        <w:rPr>
          <w:color w:val="070707"/>
          <w:w w:val="105"/>
        </w:rPr>
        <w:t>which the Chancellor is evaluated and are intended to supersede any other provisions concerning evaluation that</w:t>
      </w:r>
      <w:r>
        <w:rPr>
          <w:color w:val="070707"/>
          <w:spacing w:val="-9"/>
          <w:w w:val="105"/>
        </w:rPr>
        <w:t> </w:t>
      </w:r>
      <w:r>
        <w:rPr>
          <w:color w:val="070707"/>
          <w:w w:val="105"/>
        </w:rPr>
        <w:t>might</w:t>
      </w:r>
      <w:r>
        <w:rPr>
          <w:color w:val="070707"/>
          <w:spacing w:val="-9"/>
          <w:w w:val="105"/>
        </w:rPr>
        <w:t> </w:t>
      </w:r>
      <w:r>
        <w:rPr>
          <w:color w:val="070707"/>
          <w:w w:val="105"/>
        </w:rPr>
        <w:t>exist</w:t>
      </w:r>
      <w:r>
        <w:rPr>
          <w:color w:val="070707"/>
          <w:spacing w:val="-10"/>
          <w:w w:val="105"/>
        </w:rPr>
        <w:t> </w:t>
      </w:r>
      <w:r>
        <w:rPr>
          <w:color w:val="070707"/>
          <w:w w:val="105"/>
        </w:rPr>
        <w:t>in</w:t>
      </w:r>
      <w:r>
        <w:rPr>
          <w:color w:val="070707"/>
          <w:spacing w:val="-17"/>
          <w:w w:val="105"/>
        </w:rPr>
        <w:t> </w:t>
      </w:r>
      <w:r>
        <w:rPr>
          <w:color w:val="070707"/>
          <w:w w:val="105"/>
        </w:rPr>
        <w:t>applicable law</w:t>
      </w:r>
      <w:r>
        <w:rPr>
          <w:color w:val="070707"/>
          <w:spacing w:val="-15"/>
          <w:w w:val="105"/>
        </w:rPr>
        <w:t> </w:t>
      </w:r>
      <w:r>
        <w:rPr>
          <w:color w:val="070707"/>
          <w:w w:val="105"/>
        </w:rPr>
        <w:t>or</w:t>
      </w:r>
      <w:r>
        <w:rPr>
          <w:color w:val="070707"/>
          <w:spacing w:val="-11"/>
          <w:w w:val="105"/>
        </w:rPr>
        <w:t> </w:t>
      </w:r>
      <w:r>
        <w:rPr>
          <w:color w:val="070707"/>
          <w:w w:val="105"/>
        </w:rPr>
        <w:t>by</w:t>
      </w:r>
      <w:r>
        <w:rPr>
          <w:color w:val="070707"/>
          <w:spacing w:val="-18"/>
          <w:w w:val="105"/>
        </w:rPr>
        <w:t> </w:t>
      </w:r>
      <w:r>
        <w:rPr>
          <w:color w:val="070707"/>
          <w:w w:val="105"/>
        </w:rPr>
        <w:t>virtue</w:t>
      </w:r>
      <w:r>
        <w:rPr>
          <w:color w:val="070707"/>
          <w:spacing w:val="-12"/>
          <w:w w:val="105"/>
        </w:rPr>
        <w:t> </w:t>
      </w:r>
      <w:r>
        <w:rPr>
          <w:color w:val="070707"/>
          <w:w w:val="105"/>
        </w:rPr>
        <w:t>of</w:t>
      </w:r>
      <w:r>
        <w:rPr>
          <w:color w:val="070707"/>
          <w:spacing w:val="-12"/>
          <w:w w:val="105"/>
        </w:rPr>
        <w:t> </w:t>
      </w:r>
      <w:r>
        <w:rPr>
          <w:color w:val="070707"/>
          <w:w w:val="105"/>
        </w:rPr>
        <w:t>any</w:t>
      </w:r>
      <w:r>
        <w:rPr>
          <w:color w:val="070707"/>
          <w:spacing w:val="-6"/>
          <w:w w:val="105"/>
        </w:rPr>
        <w:t> </w:t>
      </w:r>
      <w:r>
        <w:rPr>
          <w:color w:val="070707"/>
          <w:w w:val="105"/>
        </w:rPr>
        <w:t>District rules,</w:t>
      </w:r>
      <w:r>
        <w:rPr>
          <w:color w:val="070707"/>
          <w:spacing w:val="-7"/>
          <w:w w:val="105"/>
        </w:rPr>
        <w:t> </w:t>
      </w:r>
      <w:r>
        <w:rPr>
          <w:color w:val="070707"/>
          <w:w w:val="105"/>
        </w:rPr>
        <w:t>regulations, policies or other agreements.</w:t>
      </w:r>
    </w:p>
    <w:p>
      <w:pPr>
        <w:pStyle w:val="BodyText"/>
        <w:spacing w:before="26"/>
      </w:pPr>
    </w:p>
    <w:p>
      <w:pPr>
        <w:pStyle w:val="BodyText"/>
        <w:spacing w:line="244" w:lineRule="auto"/>
        <w:ind w:left="877" w:right="462" w:hanging="4"/>
      </w:pPr>
      <w:r>
        <w:rPr>
          <w:color w:val="070707"/>
          <w:w w:val="105"/>
        </w:rPr>
        <w:t>The Chancellor shall provide timely written reminders to the Board of all evaluation timeline</w:t>
      </w:r>
      <w:r>
        <w:rPr>
          <w:color w:val="070707"/>
          <w:spacing w:val="33"/>
          <w:w w:val="105"/>
        </w:rPr>
        <w:t> </w:t>
      </w:r>
      <w:r>
        <w:rPr>
          <w:color w:val="070707"/>
          <w:w w:val="105"/>
        </w:rPr>
        <w:t>requirements</w:t>
      </w:r>
      <w:r>
        <w:rPr>
          <w:color w:val="070707"/>
          <w:spacing w:val="40"/>
          <w:w w:val="105"/>
        </w:rPr>
        <w:t> </w:t>
      </w:r>
      <w:r>
        <w:rPr>
          <w:color w:val="070707"/>
          <w:w w:val="105"/>
        </w:rPr>
        <w:t>to assist with</w:t>
      </w:r>
      <w:r>
        <w:rPr>
          <w:color w:val="070707"/>
          <w:spacing w:val="32"/>
          <w:w w:val="105"/>
        </w:rPr>
        <w:t> </w:t>
      </w:r>
      <w:r>
        <w:rPr>
          <w:color w:val="070707"/>
          <w:w w:val="105"/>
        </w:rPr>
        <w:t>implementation of timely evaluations. A failure to</w:t>
      </w:r>
      <w:r>
        <w:rPr>
          <w:color w:val="070707"/>
          <w:spacing w:val="-4"/>
          <w:w w:val="105"/>
        </w:rPr>
        <w:t> </w:t>
      </w:r>
      <w:r>
        <w:rPr>
          <w:color w:val="070707"/>
          <w:w w:val="105"/>
        </w:rPr>
        <w:t>properly</w:t>
      </w:r>
      <w:r>
        <w:rPr>
          <w:color w:val="070707"/>
          <w:spacing w:val="-5"/>
          <w:w w:val="105"/>
        </w:rPr>
        <w:t> </w:t>
      </w:r>
      <w:r>
        <w:rPr>
          <w:color w:val="070707"/>
          <w:w w:val="105"/>
        </w:rPr>
        <w:t>or</w:t>
      </w:r>
      <w:r>
        <w:rPr>
          <w:color w:val="070707"/>
          <w:spacing w:val="-6"/>
          <w:w w:val="105"/>
        </w:rPr>
        <w:t> </w:t>
      </w:r>
      <w:r>
        <w:rPr>
          <w:color w:val="070707"/>
          <w:w w:val="105"/>
        </w:rPr>
        <w:t>timely</w:t>
      </w:r>
      <w:r>
        <w:rPr>
          <w:color w:val="070707"/>
          <w:spacing w:val="-15"/>
          <w:w w:val="105"/>
        </w:rPr>
        <w:t> </w:t>
      </w:r>
      <w:r>
        <w:rPr>
          <w:color w:val="070707"/>
          <w:w w:val="105"/>
        </w:rPr>
        <w:t>evaluate</w:t>
      </w:r>
      <w:r>
        <w:rPr>
          <w:color w:val="070707"/>
          <w:spacing w:val="-5"/>
          <w:w w:val="105"/>
        </w:rPr>
        <w:t> </w:t>
      </w:r>
      <w:r>
        <w:rPr>
          <w:color w:val="070707"/>
          <w:w w:val="105"/>
        </w:rPr>
        <w:t>the Chancellor shall not</w:t>
      </w:r>
      <w:r>
        <w:rPr>
          <w:color w:val="070707"/>
          <w:spacing w:val="-1"/>
          <w:w w:val="105"/>
        </w:rPr>
        <w:t> </w:t>
      </w:r>
      <w:r>
        <w:rPr>
          <w:color w:val="070707"/>
          <w:w w:val="105"/>
        </w:rPr>
        <w:t>preclude the Board from</w:t>
      </w:r>
      <w:r>
        <w:rPr>
          <w:color w:val="070707"/>
          <w:spacing w:val="-2"/>
          <w:w w:val="105"/>
        </w:rPr>
        <w:t> </w:t>
      </w:r>
      <w:r>
        <w:rPr>
          <w:color w:val="070707"/>
          <w:w w:val="105"/>
        </w:rPr>
        <w:t>giving notice of termination in accordance with section 18 of this Agreement</w:t>
      </w:r>
      <w:r>
        <w:rPr>
          <w:color w:val="070707"/>
          <w:spacing w:val="40"/>
          <w:w w:val="105"/>
        </w:rPr>
        <w:t> </w:t>
      </w:r>
      <w:r>
        <w:rPr>
          <w:color w:val="070707"/>
          <w:w w:val="105"/>
        </w:rPr>
        <w:t>nor shall it constitute a default by the</w:t>
      </w:r>
      <w:r>
        <w:rPr>
          <w:color w:val="070707"/>
          <w:spacing w:val="40"/>
          <w:w w:val="105"/>
        </w:rPr>
        <w:t> </w:t>
      </w:r>
      <w:r>
        <w:rPr>
          <w:color w:val="070707"/>
          <w:w w:val="105"/>
        </w:rPr>
        <w:t>District.</w:t>
      </w:r>
    </w:p>
    <w:p>
      <w:pPr>
        <w:pStyle w:val="BodyText"/>
        <w:spacing w:before="8"/>
      </w:pPr>
    </w:p>
    <w:p>
      <w:pPr>
        <w:pStyle w:val="BodyText"/>
        <w:spacing w:line="244" w:lineRule="auto" w:before="1"/>
        <w:ind w:left="879" w:right="430" w:hanging="5"/>
        <w:jc w:val="both"/>
      </w:pPr>
      <w:r>
        <w:rPr>
          <w:color w:val="070707"/>
          <w:w w:val="105"/>
        </w:rPr>
        <w:t>Any</w:t>
      </w:r>
      <w:r>
        <w:rPr>
          <w:color w:val="070707"/>
          <w:spacing w:val="-10"/>
          <w:w w:val="105"/>
        </w:rPr>
        <w:t> </w:t>
      </w:r>
      <w:r>
        <w:rPr>
          <w:color w:val="070707"/>
          <w:w w:val="105"/>
        </w:rPr>
        <w:t>failure on the</w:t>
      </w:r>
      <w:r>
        <w:rPr>
          <w:color w:val="070707"/>
          <w:spacing w:val="30"/>
          <w:w w:val="105"/>
        </w:rPr>
        <w:t> </w:t>
      </w:r>
      <w:r>
        <w:rPr>
          <w:color w:val="070707"/>
          <w:w w:val="105"/>
        </w:rPr>
        <w:t>part of</w:t>
      </w:r>
      <w:r>
        <w:rPr>
          <w:color w:val="070707"/>
          <w:spacing w:val="-1"/>
          <w:w w:val="105"/>
        </w:rPr>
        <w:t> </w:t>
      </w:r>
      <w:r>
        <w:rPr>
          <w:color w:val="070707"/>
          <w:w w:val="105"/>
        </w:rPr>
        <w:t>the</w:t>
      </w:r>
      <w:r>
        <w:rPr>
          <w:color w:val="070707"/>
          <w:spacing w:val="40"/>
          <w:w w:val="105"/>
        </w:rPr>
        <w:t> </w:t>
      </w:r>
      <w:r>
        <w:rPr>
          <w:color w:val="070707"/>
          <w:w w:val="105"/>
        </w:rPr>
        <w:t>Board to meet the evaluation</w:t>
      </w:r>
      <w:r>
        <w:rPr>
          <w:color w:val="070707"/>
          <w:spacing w:val="23"/>
          <w:w w:val="105"/>
        </w:rPr>
        <w:t> </w:t>
      </w:r>
      <w:r>
        <w:rPr>
          <w:color w:val="070707"/>
          <w:w w:val="105"/>
        </w:rPr>
        <w:t>requirements or</w:t>
      </w:r>
      <w:r>
        <w:rPr>
          <w:color w:val="070707"/>
          <w:spacing w:val="-4"/>
          <w:w w:val="105"/>
        </w:rPr>
        <w:t> </w:t>
      </w:r>
      <w:r>
        <w:rPr>
          <w:color w:val="070707"/>
          <w:w w:val="105"/>
        </w:rPr>
        <w:t>deadlines in this Agreement shall not relieve the Chancellor of his</w:t>
      </w:r>
      <w:r>
        <w:rPr>
          <w:color w:val="070707"/>
          <w:spacing w:val="-4"/>
          <w:w w:val="105"/>
        </w:rPr>
        <w:t> </w:t>
      </w:r>
      <w:r>
        <w:rPr>
          <w:color w:val="070707"/>
          <w:w w:val="105"/>
        </w:rPr>
        <w:t>duty to</w:t>
      </w:r>
      <w:r>
        <w:rPr>
          <w:color w:val="070707"/>
          <w:spacing w:val="-9"/>
          <w:w w:val="105"/>
        </w:rPr>
        <w:t> </w:t>
      </w:r>
      <w:r>
        <w:rPr>
          <w:color w:val="070707"/>
          <w:w w:val="105"/>
        </w:rPr>
        <w:t>satisfactorily</w:t>
      </w:r>
      <w:r>
        <w:rPr>
          <w:color w:val="070707"/>
          <w:spacing w:val="-7"/>
          <w:w w:val="105"/>
        </w:rPr>
        <w:t> </w:t>
      </w:r>
      <w:r>
        <w:rPr>
          <w:color w:val="070707"/>
          <w:w w:val="105"/>
        </w:rPr>
        <w:t>perform his duties or constitute a default by the District.</w:t>
      </w:r>
    </w:p>
    <w:p>
      <w:pPr>
        <w:pStyle w:val="BodyText"/>
        <w:spacing w:before="3"/>
      </w:pPr>
    </w:p>
    <w:p>
      <w:pPr>
        <w:pStyle w:val="ListParagraph"/>
        <w:numPr>
          <w:ilvl w:val="0"/>
          <w:numId w:val="1"/>
        </w:numPr>
        <w:tabs>
          <w:tab w:pos="874" w:val="left" w:leader="none"/>
          <w:tab w:pos="879" w:val="left" w:leader="none"/>
        </w:tabs>
        <w:spacing w:line="244" w:lineRule="auto" w:before="1" w:after="0"/>
        <w:ind w:left="874" w:right="487" w:hanging="512"/>
        <w:jc w:val="left"/>
        <w:rPr>
          <w:color w:val="070707"/>
          <w:sz w:val="24"/>
        </w:rPr>
      </w:pPr>
      <w:r>
        <w:rPr>
          <w:b/>
          <w:color w:val="070707"/>
          <w:w w:val="105"/>
          <w:sz w:val="24"/>
          <w:u w:val="thick" w:color="000000"/>
        </w:rPr>
        <w:t>Expense</w:t>
      </w:r>
      <w:r>
        <w:rPr>
          <w:b/>
          <w:color w:val="070707"/>
          <w:w w:val="105"/>
          <w:sz w:val="24"/>
          <w:u w:val="thick" w:color="000000"/>
        </w:rPr>
        <w:t> Reimbursement</w:t>
      </w:r>
      <w:r>
        <w:rPr>
          <w:b/>
          <w:color w:val="070707"/>
          <w:w w:val="105"/>
          <w:sz w:val="24"/>
          <w:u w:val="none"/>
        </w:rPr>
        <w:t>.</w:t>
      </w:r>
      <w:r>
        <w:rPr>
          <w:b/>
          <w:color w:val="070707"/>
          <w:spacing w:val="-16"/>
          <w:w w:val="105"/>
          <w:sz w:val="24"/>
          <w:u w:val="none"/>
        </w:rPr>
        <w:t> </w:t>
      </w:r>
      <w:r>
        <w:rPr>
          <w:color w:val="070707"/>
          <w:w w:val="105"/>
          <w:sz w:val="24"/>
          <w:u w:val="none"/>
        </w:rPr>
        <w:t>The District shall reimburse the Chancellor for documented</w:t>
      </w:r>
      <w:r>
        <w:rPr>
          <w:color w:val="070707"/>
          <w:spacing w:val="40"/>
          <w:w w:val="105"/>
          <w:sz w:val="24"/>
          <w:u w:val="none"/>
        </w:rPr>
        <w:t> </w:t>
      </w:r>
      <w:r>
        <w:rPr>
          <w:color w:val="070707"/>
          <w:w w:val="105"/>
          <w:sz w:val="24"/>
          <w:u w:val="none"/>
        </w:rPr>
        <w:t>actual</w:t>
      </w:r>
      <w:r>
        <w:rPr>
          <w:color w:val="070707"/>
          <w:spacing w:val="27"/>
          <w:w w:val="105"/>
          <w:sz w:val="24"/>
          <w:u w:val="none"/>
        </w:rPr>
        <w:t> </w:t>
      </w:r>
      <w:r>
        <w:rPr>
          <w:color w:val="070707"/>
          <w:w w:val="105"/>
          <w:sz w:val="24"/>
          <w:u w:val="none"/>
        </w:rPr>
        <w:t>and</w:t>
      </w:r>
      <w:r>
        <w:rPr>
          <w:color w:val="070707"/>
          <w:spacing w:val="40"/>
          <w:w w:val="105"/>
          <w:sz w:val="24"/>
          <w:u w:val="none"/>
        </w:rPr>
        <w:t> </w:t>
      </w:r>
      <w:r>
        <w:rPr>
          <w:color w:val="070707"/>
          <w:w w:val="105"/>
          <w:sz w:val="24"/>
          <w:u w:val="none"/>
        </w:rPr>
        <w:t>necessary expenses</w:t>
      </w:r>
      <w:r>
        <w:rPr>
          <w:color w:val="070707"/>
          <w:spacing w:val="31"/>
          <w:w w:val="105"/>
          <w:sz w:val="24"/>
          <w:u w:val="none"/>
        </w:rPr>
        <w:t> </w:t>
      </w:r>
      <w:r>
        <w:rPr>
          <w:color w:val="070707"/>
          <w:w w:val="105"/>
          <w:sz w:val="24"/>
          <w:u w:val="none"/>
        </w:rPr>
        <w:t>incurred</w:t>
      </w:r>
      <w:r>
        <w:rPr>
          <w:color w:val="070707"/>
          <w:spacing w:val="38"/>
          <w:w w:val="105"/>
          <w:sz w:val="24"/>
          <w:u w:val="none"/>
        </w:rPr>
        <w:t> </w:t>
      </w:r>
      <w:r>
        <w:rPr>
          <w:color w:val="070707"/>
          <w:w w:val="105"/>
          <w:sz w:val="24"/>
          <w:u w:val="none"/>
        </w:rPr>
        <w:t>within</w:t>
      </w:r>
      <w:r>
        <w:rPr>
          <w:color w:val="070707"/>
          <w:spacing w:val="29"/>
          <w:w w:val="105"/>
          <w:sz w:val="24"/>
          <w:u w:val="none"/>
        </w:rPr>
        <w:t> </w:t>
      </w:r>
      <w:r>
        <w:rPr>
          <w:color w:val="070707"/>
          <w:w w:val="105"/>
          <w:sz w:val="24"/>
          <w:u w:val="none"/>
        </w:rPr>
        <w:t>the</w:t>
      </w:r>
      <w:r>
        <w:rPr>
          <w:color w:val="070707"/>
          <w:spacing w:val="28"/>
          <w:w w:val="105"/>
          <w:sz w:val="24"/>
          <w:u w:val="none"/>
        </w:rPr>
        <w:t> </w:t>
      </w:r>
      <w:r>
        <w:rPr>
          <w:color w:val="070707"/>
          <w:w w:val="105"/>
          <w:sz w:val="24"/>
          <w:u w:val="none"/>
        </w:rPr>
        <w:t>scope of employment, including but not limited to, business related travel and travel that requires an</w:t>
      </w:r>
      <w:r>
        <w:rPr>
          <w:color w:val="070707"/>
          <w:spacing w:val="-2"/>
          <w:w w:val="105"/>
          <w:sz w:val="24"/>
          <w:u w:val="none"/>
        </w:rPr>
        <w:t> </w:t>
      </w:r>
      <w:r>
        <w:rPr>
          <w:color w:val="070707"/>
          <w:w w:val="105"/>
          <w:sz w:val="24"/>
          <w:u w:val="none"/>
        </w:rPr>
        <w:t>overnight stay (e.g.,</w:t>
      </w:r>
      <w:r>
        <w:rPr>
          <w:color w:val="070707"/>
          <w:spacing w:val="-6"/>
          <w:w w:val="105"/>
          <w:sz w:val="24"/>
          <w:u w:val="none"/>
        </w:rPr>
        <w:t> </w:t>
      </w:r>
      <w:r>
        <w:rPr>
          <w:color w:val="070707"/>
          <w:w w:val="105"/>
          <w:sz w:val="24"/>
          <w:u w:val="none"/>
        </w:rPr>
        <w:t>lodging, meals, parking) so</w:t>
      </w:r>
      <w:r>
        <w:rPr>
          <w:color w:val="070707"/>
          <w:spacing w:val="-10"/>
          <w:w w:val="105"/>
          <w:sz w:val="24"/>
          <w:u w:val="none"/>
        </w:rPr>
        <w:t> </w:t>
      </w:r>
      <w:r>
        <w:rPr>
          <w:color w:val="070707"/>
          <w:w w:val="105"/>
          <w:sz w:val="24"/>
          <w:u w:val="none"/>
        </w:rPr>
        <w:t>long</w:t>
      </w:r>
      <w:r>
        <w:rPr>
          <w:color w:val="070707"/>
          <w:spacing w:val="-8"/>
          <w:w w:val="105"/>
          <w:sz w:val="24"/>
          <w:u w:val="none"/>
        </w:rPr>
        <w:t> </w:t>
      </w:r>
      <w:r>
        <w:rPr>
          <w:color w:val="070707"/>
          <w:w w:val="105"/>
          <w:sz w:val="24"/>
          <w:u w:val="none"/>
        </w:rPr>
        <w:t>as such expenses are permitted by</w:t>
      </w:r>
      <w:r>
        <w:rPr>
          <w:color w:val="070707"/>
          <w:spacing w:val="-3"/>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District policy or incurred with approval of the</w:t>
      </w:r>
      <w:r>
        <w:rPr>
          <w:color w:val="070707"/>
          <w:spacing w:val="40"/>
          <w:w w:val="105"/>
          <w:sz w:val="24"/>
          <w:u w:val="none"/>
        </w:rPr>
        <w:t> </w:t>
      </w:r>
      <w:r>
        <w:rPr>
          <w:color w:val="070707"/>
          <w:w w:val="105"/>
          <w:sz w:val="24"/>
          <w:u w:val="none"/>
        </w:rPr>
        <w:t>Board and are not otherwise paid under other terms of this Agreement. For reimbursement, the Chancellor shall submit and complete expense claims in writing in accordance with the District's policies, rules,</w:t>
      </w:r>
      <w:r>
        <w:rPr>
          <w:color w:val="070707"/>
          <w:spacing w:val="-14"/>
          <w:w w:val="105"/>
          <w:sz w:val="24"/>
          <w:u w:val="none"/>
        </w:rPr>
        <w:t> </w:t>
      </w:r>
      <w:r>
        <w:rPr>
          <w:color w:val="070707"/>
          <w:w w:val="105"/>
          <w:sz w:val="24"/>
          <w:u w:val="none"/>
        </w:rPr>
        <w:t>and regulations.</w:t>
      </w:r>
      <w:r>
        <w:rPr>
          <w:color w:val="070707"/>
          <w:spacing w:val="-10"/>
          <w:w w:val="105"/>
          <w:sz w:val="24"/>
          <w:u w:val="none"/>
        </w:rPr>
        <w:t> </w:t>
      </w:r>
      <w:r>
        <w:rPr>
          <w:color w:val="070707"/>
          <w:w w:val="105"/>
          <w:sz w:val="24"/>
          <w:u w:val="none"/>
        </w:rPr>
        <w:t>The</w:t>
      </w:r>
      <w:r>
        <w:rPr>
          <w:color w:val="070707"/>
          <w:spacing w:val="-7"/>
          <w:w w:val="105"/>
          <w:sz w:val="24"/>
          <w:u w:val="none"/>
        </w:rPr>
        <w:t> </w:t>
      </w:r>
      <w:r>
        <w:rPr>
          <w:color w:val="070707"/>
          <w:w w:val="105"/>
          <w:sz w:val="24"/>
          <w:u w:val="none"/>
        </w:rPr>
        <w:t>Chancellor's expense</w:t>
      </w:r>
      <w:r>
        <w:rPr>
          <w:color w:val="070707"/>
          <w:spacing w:val="-2"/>
          <w:w w:val="105"/>
          <w:sz w:val="24"/>
          <w:u w:val="none"/>
        </w:rPr>
        <w:t> </w:t>
      </w:r>
      <w:r>
        <w:rPr>
          <w:color w:val="070707"/>
          <w:w w:val="105"/>
          <w:sz w:val="24"/>
          <w:u w:val="none"/>
        </w:rPr>
        <w:t>claims</w:t>
      </w:r>
      <w:r>
        <w:rPr>
          <w:color w:val="070707"/>
          <w:spacing w:val="-13"/>
          <w:w w:val="105"/>
          <w:sz w:val="24"/>
          <w:u w:val="none"/>
        </w:rPr>
        <w:t> </w:t>
      </w:r>
      <w:r>
        <w:rPr>
          <w:color w:val="070707"/>
          <w:w w:val="105"/>
          <w:sz w:val="24"/>
          <w:u w:val="none"/>
        </w:rPr>
        <w:t>shall be supported</w:t>
      </w:r>
      <w:r>
        <w:rPr>
          <w:color w:val="070707"/>
          <w:spacing w:val="35"/>
          <w:w w:val="105"/>
          <w:sz w:val="24"/>
          <w:u w:val="none"/>
        </w:rPr>
        <w:t> </w:t>
      </w:r>
      <w:r>
        <w:rPr>
          <w:color w:val="070707"/>
          <w:w w:val="105"/>
          <w:sz w:val="24"/>
          <w:u w:val="none"/>
        </w:rPr>
        <w:t>by</w:t>
      </w:r>
      <w:r>
        <w:rPr>
          <w:color w:val="070707"/>
          <w:spacing w:val="-2"/>
          <w:w w:val="105"/>
          <w:sz w:val="24"/>
          <w:u w:val="none"/>
        </w:rPr>
        <w:t> </w:t>
      </w:r>
      <w:r>
        <w:rPr>
          <w:color w:val="070707"/>
          <w:w w:val="105"/>
          <w:sz w:val="24"/>
          <w:u w:val="none"/>
        </w:rPr>
        <w:t>appropriate written documentation verifying the contents of the</w:t>
      </w:r>
      <w:r>
        <w:rPr>
          <w:color w:val="070707"/>
          <w:spacing w:val="40"/>
          <w:w w:val="105"/>
          <w:sz w:val="24"/>
          <w:u w:val="none"/>
        </w:rPr>
        <w:t> </w:t>
      </w:r>
      <w:r>
        <w:rPr>
          <w:color w:val="070707"/>
          <w:w w:val="105"/>
          <w:sz w:val="24"/>
          <w:u w:val="none"/>
        </w:rPr>
        <w:t>report prior to authorization for reimbursement.</w:t>
      </w:r>
      <w:r>
        <w:rPr>
          <w:color w:val="070707"/>
          <w:spacing w:val="-6"/>
          <w:w w:val="105"/>
          <w:sz w:val="24"/>
          <w:u w:val="none"/>
        </w:rPr>
        <w:t> </w:t>
      </w:r>
      <w:r>
        <w:rPr>
          <w:color w:val="070707"/>
          <w:w w:val="105"/>
          <w:sz w:val="24"/>
          <w:u w:val="none"/>
        </w:rPr>
        <w:t>The Chancellor is also authorized to use District credit cards, in lieu</w:t>
      </w:r>
      <w:r>
        <w:rPr>
          <w:color w:val="070707"/>
          <w:spacing w:val="25"/>
          <w:w w:val="105"/>
          <w:sz w:val="24"/>
          <w:u w:val="none"/>
        </w:rPr>
        <w:t> </w:t>
      </w:r>
      <w:r>
        <w:rPr>
          <w:color w:val="070707"/>
          <w:w w:val="105"/>
          <w:sz w:val="24"/>
          <w:u w:val="none"/>
        </w:rPr>
        <w:t>of travel</w:t>
      </w:r>
      <w:r>
        <w:rPr>
          <w:color w:val="070707"/>
          <w:spacing w:val="32"/>
          <w:w w:val="105"/>
          <w:sz w:val="24"/>
          <w:u w:val="none"/>
        </w:rPr>
        <w:t> </w:t>
      </w:r>
      <w:r>
        <w:rPr>
          <w:color w:val="070707"/>
          <w:w w:val="105"/>
          <w:sz w:val="24"/>
          <w:u w:val="none"/>
        </w:rPr>
        <w:t>reimbursement, to pay for travel</w:t>
      </w:r>
      <w:r>
        <w:rPr>
          <w:color w:val="070707"/>
          <w:spacing w:val="32"/>
          <w:w w:val="105"/>
          <w:sz w:val="24"/>
          <w:u w:val="none"/>
        </w:rPr>
        <w:t> </w:t>
      </w:r>
      <w:r>
        <w:rPr>
          <w:color w:val="070707"/>
          <w:w w:val="105"/>
          <w:sz w:val="24"/>
          <w:u w:val="none"/>
        </w:rPr>
        <w:t>related expenses authorized</w:t>
      </w:r>
      <w:r>
        <w:rPr>
          <w:color w:val="070707"/>
          <w:spacing w:val="40"/>
          <w:w w:val="105"/>
          <w:sz w:val="24"/>
          <w:u w:val="none"/>
        </w:rPr>
        <w:t> </w:t>
      </w:r>
      <w:r>
        <w:rPr>
          <w:color w:val="070707"/>
          <w:w w:val="105"/>
          <w:sz w:val="24"/>
          <w:u w:val="none"/>
        </w:rPr>
        <w:t>under this provision.</w:t>
      </w:r>
    </w:p>
    <w:p>
      <w:pPr>
        <w:pStyle w:val="ListParagraph"/>
        <w:numPr>
          <w:ilvl w:val="0"/>
          <w:numId w:val="1"/>
        </w:numPr>
        <w:tabs>
          <w:tab w:pos="877" w:val="left" w:leader="none"/>
          <w:tab w:pos="881" w:val="left" w:leader="none"/>
        </w:tabs>
        <w:spacing w:line="244" w:lineRule="auto" w:before="274" w:after="0"/>
        <w:ind w:left="877" w:right="489" w:hanging="515"/>
        <w:jc w:val="left"/>
        <w:rPr>
          <w:color w:val="070707"/>
          <w:sz w:val="24"/>
        </w:rPr>
      </w:pPr>
      <w:r>
        <w:rPr>
          <w:b/>
          <w:color w:val="070707"/>
          <w:w w:val="105"/>
          <w:sz w:val="24"/>
          <w:u w:val="thick" w:color="000000"/>
        </w:rPr>
        <w:t>District</w:t>
      </w:r>
      <w:r>
        <w:rPr>
          <w:b/>
          <w:color w:val="070707"/>
          <w:w w:val="105"/>
          <w:sz w:val="24"/>
          <w:u w:val="thick" w:color="000000"/>
        </w:rPr>
        <w:t> Technology Devices</w:t>
      </w:r>
      <w:r>
        <w:rPr>
          <w:b/>
          <w:color w:val="070707"/>
          <w:w w:val="105"/>
          <w:sz w:val="24"/>
          <w:u w:val="none"/>
        </w:rPr>
        <w:t>. </w:t>
      </w:r>
      <w:r>
        <w:rPr>
          <w:color w:val="070707"/>
          <w:w w:val="105"/>
          <w:sz w:val="24"/>
          <w:u w:val="none"/>
        </w:rPr>
        <w:t>The District shall provide the Chancellor with a District- owned laptop computer, tablet or other wireless email device and a smart phone</w:t>
      </w:r>
      <w:r>
        <w:rPr>
          <w:color w:val="070707"/>
          <w:spacing w:val="-15"/>
          <w:w w:val="105"/>
          <w:sz w:val="24"/>
          <w:u w:val="none"/>
        </w:rPr>
        <w:t> </w:t>
      </w:r>
      <w:r>
        <w:rPr>
          <w:color w:val="070707"/>
          <w:w w:val="105"/>
          <w:sz w:val="24"/>
          <w:u w:val="none"/>
        </w:rPr>
        <w:t>(each</w:t>
      </w:r>
      <w:r>
        <w:rPr>
          <w:color w:val="070707"/>
          <w:spacing w:val="-16"/>
          <w:w w:val="105"/>
          <w:sz w:val="24"/>
          <w:u w:val="none"/>
        </w:rPr>
        <w:t> </w:t>
      </w:r>
      <w:r>
        <w:rPr>
          <w:color w:val="070707"/>
          <w:w w:val="105"/>
          <w:sz w:val="24"/>
          <w:u w:val="none"/>
        </w:rPr>
        <w:t>a</w:t>
      </w:r>
      <w:r>
        <w:rPr>
          <w:color w:val="070707"/>
          <w:spacing w:val="-16"/>
          <w:w w:val="105"/>
          <w:sz w:val="24"/>
          <w:u w:val="none"/>
        </w:rPr>
        <w:t> </w:t>
      </w:r>
      <w:r>
        <w:rPr>
          <w:color w:val="070707"/>
          <w:w w:val="105"/>
          <w:sz w:val="24"/>
          <w:u w:val="none"/>
        </w:rPr>
        <w:t>"Technology</w:t>
      </w:r>
      <w:r>
        <w:rPr>
          <w:color w:val="070707"/>
          <w:spacing w:val="-5"/>
          <w:w w:val="105"/>
          <w:sz w:val="24"/>
          <w:u w:val="none"/>
        </w:rPr>
        <w:t> </w:t>
      </w:r>
      <w:r>
        <w:rPr>
          <w:color w:val="070707"/>
          <w:w w:val="105"/>
          <w:sz w:val="24"/>
          <w:u w:val="none"/>
        </w:rPr>
        <w:t>Device").</w:t>
      </w:r>
      <w:r>
        <w:rPr>
          <w:color w:val="070707"/>
          <w:spacing w:val="-16"/>
          <w:w w:val="105"/>
          <w:sz w:val="24"/>
          <w:u w:val="none"/>
        </w:rPr>
        <w:t> </w:t>
      </w:r>
      <w:r>
        <w:rPr>
          <w:color w:val="070707"/>
          <w:w w:val="105"/>
          <w:sz w:val="24"/>
          <w:u w:val="none"/>
        </w:rPr>
        <w:t>The</w:t>
      </w:r>
      <w:r>
        <w:rPr>
          <w:color w:val="070707"/>
          <w:spacing w:val="-16"/>
          <w:w w:val="105"/>
          <w:sz w:val="24"/>
          <w:u w:val="none"/>
        </w:rPr>
        <w:t> </w:t>
      </w:r>
      <w:r>
        <w:rPr>
          <w:color w:val="070707"/>
          <w:w w:val="105"/>
          <w:sz w:val="24"/>
          <w:u w:val="none"/>
        </w:rPr>
        <w:t>Chancellor</w:t>
      </w:r>
      <w:r>
        <w:rPr>
          <w:color w:val="070707"/>
          <w:spacing w:val="-15"/>
          <w:w w:val="105"/>
          <w:sz w:val="24"/>
          <w:u w:val="none"/>
        </w:rPr>
        <w:t> </w:t>
      </w:r>
      <w:r>
        <w:rPr>
          <w:color w:val="070707"/>
          <w:w w:val="105"/>
          <w:sz w:val="24"/>
          <w:u w:val="none"/>
        </w:rPr>
        <w:t>shall</w:t>
      </w:r>
      <w:r>
        <w:rPr>
          <w:color w:val="070707"/>
          <w:spacing w:val="-9"/>
          <w:w w:val="105"/>
          <w:sz w:val="24"/>
          <w:u w:val="none"/>
        </w:rPr>
        <w:t> </w:t>
      </w:r>
      <w:r>
        <w:rPr>
          <w:color w:val="070707"/>
          <w:w w:val="105"/>
          <w:sz w:val="24"/>
          <w:u w:val="none"/>
        </w:rPr>
        <w:t>use</w:t>
      </w:r>
      <w:r>
        <w:rPr>
          <w:color w:val="070707"/>
          <w:spacing w:val="-16"/>
          <w:w w:val="105"/>
          <w:sz w:val="24"/>
          <w:u w:val="none"/>
        </w:rPr>
        <w:t> </w:t>
      </w:r>
      <w:r>
        <w:rPr>
          <w:color w:val="070707"/>
          <w:w w:val="105"/>
          <w:sz w:val="24"/>
          <w:u w:val="none"/>
        </w:rPr>
        <w:t>all</w:t>
      </w:r>
      <w:r>
        <w:rPr>
          <w:color w:val="070707"/>
          <w:spacing w:val="-16"/>
          <w:w w:val="105"/>
          <w:sz w:val="24"/>
          <w:u w:val="none"/>
        </w:rPr>
        <w:t> </w:t>
      </w:r>
      <w:r>
        <w:rPr>
          <w:color w:val="070707"/>
          <w:w w:val="105"/>
          <w:sz w:val="24"/>
          <w:u w:val="none"/>
        </w:rPr>
        <w:t>Technology Devices in accordance with the District policies and legal requirements. All Technology Devices provided by</w:t>
      </w:r>
      <w:r>
        <w:rPr>
          <w:color w:val="070707"/>
          <w:spacing w:val="-8"/>
          <w:w w:val="105"/>
          <w:sz w:val="24"/>
          <w:u w:val="none"/>
        </w:rPr>
        <w:t> </w:t>
      </w:r>
      <w:r>
        <w:rPr>
          <w:color w:val="070707"/>
          <w:w w:val="105"/>
          <w:sz w:val="24"/>
          <w:u w:val="none"/>
        </w:rPr>
        <w:t>the</w:t>
      </w:r>
      <w:r>
        <w:rPr>
          <w:color w:val="070707"/>
          <w:spacing w:val="29"/>
          <w:w w:val="105"/>
          <w:sz w:val="24"/>
          <w:u w:val="none"/>
        </w:rPr>
        <w:t> </w:t>
      </w:r>
      <w:r>
        <w:rPr>
          <w:color w:val="070707"/>
          <w:w w:val="105"/>
          <w:sz w:val="24"/>
          <w:u w:val="none"/>
        </w:rPr>
        <w:t>District</w:t>
      </w:r>
      <w:r>
        <w:rPr>
          <w:color w:val="070707"/>
          <w:spacing w:val="-2"/>
          <w:w w:val="105"/>
          <w:sz w:val="24"/>
          <w:u w:val="none"/>
        </w:rPr>
        <w:t> </w:t>
      </w:r>
      <w:r>
        <w:rPr>
          <w:color w:val="070707"/>
          <w:w w:val="105"/>
          <w:sz w:val="24"/>
          <w:u w:val="none"/>
        </w:rPr>
        <w:t>are the</w:t>
      </w:r>
      <w:r>
        <w:rPr>
          <w:color w:val="070707"/>
          <w:w w:val="105"/>
          <w:sz w:val="24"/>
          <w:u w:val="none"/>
        </w:rPr>
        <w:t> property</w:t>
      </w:r>
      <w:r>
        <w:rPr>
          <w:color w:val="070707"/>
          <w:spacing w:val="-6"/>
          <w:w w:val="105"/>
          <w:sz w:val="24"/>
          <w:u w:val="none"/>
        </w:rPr>
        <w:t> </w:t>
      </w:r>
      <w:r>
        <w:rPr>
          <w:color w:val="070707"/>
          <w:w w:val="105"/>
          <w:sz w:val="24"/>
          <w:u w:val="none"/>
        </w:rPr>
        <w:t>of</w:t>
      </w:r>
      <w:r>
        <w:rPr>
          <w:color w:val="070707"/>
          <w:spacing w:val="-9"/>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District</w:t>
      </w:r>
      <w:r>
        <w:rPr>
          <w:color w:val="070707"/>
          <w:spacing w:val="-5"/>
          <w:w w:val="105"/>
          <w:sz w:val="24"/>
          <w:u w:val="none"/>
        </w:rPr>
        <w:t> </w:t>
      </w:r>
      <w:r>
        <w:rPr>
          <w:color w:val="070707"/>
          <w:w w:val="105"/>
          <w:sz w:val="24"/>
          <w:u w:val="none"/>
        </w:rPr>
        <w:t>and</w:t>
      </w:r>
      <w:r>
        <w:rPr>
          <w:color w:val="070707"/>
          <w:spacing w:val="-1"/>
          <w:w w:val="105"/>
          <w:sz w:val="24"/>
          <w:u w:val="none"/>
        </w:rPr>
        <w:t> </w:t>
      </w:r>
      <w:r>
        <w:rPr>
          <w:color w:val="070707"/>
          <w:w w:val="105"/>
          <w:sz w:val="24"/>
          <w:u w:val="none"/>
        </w:rPr>
        <w:t>the District</w:t>
      </w:r>
      <w:r>
        <w:rPr>
          <w:color w:val="070707"/>
          <w:spacing w:val="-4"/>
          <w:w w:val="105"/>
          <w:sz w:val="24"/>
          <w:u w:val="none"/>
        </w:rPr>
        <w:t> </w:t>
      </w:r>
      <w:r>
        <w:rPr>
          <w:color w:val="070707"/>
          <w:w w:val="105"/>
          <w:sz w:val="24"/>
          <w:u w:val="none"/>
        </w:rPr>
        <w:t>shall have the sole right to</w:t>
      </w:r>
      <w:r>
        <w:rPr>
          <w:color w:val="070707"/>
          <w:spacing w:val="-1"/>
          <w:w w:val="105"/>
          <w:sz w:val="24"/>
          <w:u w:val="none"/>
        </w:rPr>
        <w:t> </w:t>
      </w:r>
      <w:r>
        <w:rPr>
          <w:color w:val="070707"/>
          <w:w w:val="105"/>
          <w:sz w:val="24"/>
          <w:u w:val="none"/>
        </w:rPr>
        <w:t>control access to,</w:t>
      </w:r>
      <w:r>
        <w:rPr>
          <w:color w:val="070707"/>
          <w:spacing w:val="-9"/>
          <w:w w:val="105"/>
          <w:sz w:val="24"/>
          <w:u w:val="none"/>
        </w:rPr>
        <w:t> </w:t>
      </w:r>
      <w:r>
        <w:rPr>
          <w:color w:val="070707"/>
          <w:w w:val="105"/>
          <w:sz w:val="24"/>
          <w:u w:val="none"/>
        </w:rPr>
        <w:t>and use of,</w:t>
      </w:r>
      <w:r>
        <w:rPr>
          <w:color w:val="070707"/>
          <w:spacing w:val="-4"/>
          <w:w w:val="105"/>
          <w:sz w:val="24"/>
          <w:u w:val="none"/>
        </w:rPr>
        <w:t> </w:t>
      </w:r>
      <w:r>
        <w:rPr>
          <w:color w:val="070707"/>
          <w:w w:val="105"/>
          <w:sz w:val="24"/>
          <w:u w:val="none"/>
        </w:rPr>
        <w:t>Technology Devices through its policies</w:t>
      </w:r>
      <w:r>
        <w:rPr>
          <w:color w:val="070707"/>
          <w:spacing w:val="-16"/>
          <w:w w:val="105"/>
          <w:sz w:val="24"/>
          <w:u w:val="none"/>
        </w:rPr>
        <w:t> </w:t>
      </w:r>
      <w:r>
        <w:rPr>
          <w:color w:val="070707"/>
          <w:w w:val="105"/>
          <w:sz w:val="24"/>
          <w:u w:val="none"/>
        </w:rPr>
        <w:t>and</w:t>
      </w:r>
      <w:r>
        <w:rPr>
          <w:color w:val="070707"/>
          <w:spacing w:val="-11"/>
          <w:w w:val="105"/>
          <w:sz w:val="24"/>
          <w:u w:val="none"/>
        </w:rPr>
        <w:t> </w:t>
      </w:r>
      <w:r>
        <w:rPr>
          <w:color w:val="070707"/>
          <w:w w:val="105"/>
          <w:sz w:val="24"/>
          <w:u w:val="none"/>
        </w:rPr>
        <w:t>the</w:t>
      </w:r>
      <w:r>
        <w:rPr>
          <w:color w:val="070707"/>
          <w:spacing w:val="-3"/>
          <w:w w:val="105"/>
          <w:sz w:val="24"/>
          <w:u w:val="none"/>
        </w:rPr>
        <w:t> </w:t>
      </w:r>
      <w:r>
        <w:rPr>
          <w:color w:val="070707"/>
          <w:w w:val="105"/>
          <w:sz w:val="24"/>
          <w:u w:val="none"/>
        </w:rPr>
        <w:t>law.</w:t>
      </w:r>
      <w:r>
        <w:rPr>
          <w:color w:val="070707"/>
          <w:spacing w:val="-17"/>
          <w:w w:val="105"/>
          <w:sz w:val="24"/>
          <w:u w:val="none"/>
        </w:rPr>
        <w:t> </w:t>
      </w:r>
      <w:r>
        <w:rPr>
          <w:color w:val="070707"/>
          <w:w w:val="105"/>
          <w:sz w:val="24"/>
          <w:u w:val="none"/>
        </w:rPr>
        <w:t>The</w:t>
      </w:r>
      <w:r>
        <w:rPr>
          <w:color w:val="070707"/>
          <w:spacing w:val="-14"/>
          <w:w w:val="105"/>
          <w:sz w:val="24"/>
          <w:u w:val="none"/>
        </w:rPr>
        <w:t> </w:t>
      </w:r>
      <w:r>
        <w:rPr>
          <w:color w:val="070707"/>
          <w:w w:val="105"/>
          <w:sz w:val="24"/>
          <w:u w:val="none"/>
        </w:rPr>
        <w:t>Chancellor may</w:t>
      </w:r>
      <w:r>
        <w:rPr>
          <w:color w:val="070707"/>
          <w:spacing w:val="-11"/>
          <w:w w:val="105"/>
          <w:sz w:val="24"/>
          <w:u w:val="none"/>
        </w:rPr>
        <w:t> </w:t>
      </w:r>
      <w:r>
        <w:rPr>
          <w:color w:val="070707"/>
          <w:w w:val="105"/>
          <w:sz w:val="24"/>
          <w:u w:val="none"/>
        </w:rPr>
        <w:t>use</w:t>
      </w:r>
      <w:r>
        <w:rPr>
          <w:color w:val="070707"/>
          <w:spacing w:val="-16"/>
          <w:w w:val="105"/>
          <w:sz w:val="24"/>
          <w:u w:val="none"/>
        </w:rPr>
        <w:t> </w:t>
      </w:r>
      <w:r>
        <w:rPr>
          <w:color w:val="070707"/>
          <w:w w:val="105"/>
          <w:sz w:val="24"/>
          <w:u w:val="none"/>
        </w:rPr>
        <w:t>the</w:t>
      </w:r>
      <w:r>
        <w:rPr>
          <w:color w:val="070707"/>
          <w:spacing w:val="-7"/>
          <w:w w:val="105"/>
          <w:sz w:val="24"/>
          <w:u w:val="none"/>
        </w:rPr>
        <w:t> </w:t>
      </w:r>
      <w:r>
        <w:rPr>
          <w:color w:val="070707"/>
          <w:w w:val="105"/>
          <w:sz w:val="24"/>
          <w:u w:val="none"/>
        </w:rPr>
        <w:t>Technology Devices</w:t>
      </w:r>
      <w:r>
        <w:rPr>
          <w:color w:val="070707"/>
          <w:spacing w:val="-3"/>
          <w:w w:val="105"/>
          <w:sz w:val="24"/>
          <w:u w:val="none"/>
        </w:rPr>
        <w:t> </w:t>
      </w:r>
      <w:r>
        <w:rPr>
          <w:color w:val="070707"/>
          <w:w w:val="105"/>
          <w:sz w:val="24"/>
          <w:u w:val="none"/>
        </w:rPr>
        <w:t>for</w:t>
      </w:r>
      <w:r>
        <w:rPr>
          <w:color w:val="070707"/>
          <w:spacing w:val="-8"/>
          <w:w w:val="105"/>
          <w:sz w:val="24"/>
          <w:u w:val="none"/>
        </w:rPr>
        <w:t> </w:t>
      </w:r>
      <w:r>
        <w:rPr>
          <w:color w:val="070707"/>
          <w:w w:val="105"/>
          <w:sz w:val="24"/>
          <w:u w:val="none"/>
        </w:rPr>
        <w:t>personal</w:t>
      </w:r>
      <w:r>
        <w:rPr>
          <w:color w:val="070707"/>
          <w:spacing w:val="-2"/>
          <w:w w:val="105"/>
          <w:sz w:val="24"/>
          <w:u w:val="none"/>
        </w:rPr>
        <w:t> </w:t>
      </w:r>
      <w:r>
        <w:rPr>
          <w:color w:val="070707"/>
          <w:w w:val="105"/>
          <w:sz w:val="24"/>
          <w:u w:val="none"/>
        </w:rPr>
        <w:t>use in a manner consistent with those policies. The Chancellor agrees to sign all technology use agreements or other forms that are required of other District employees. Chancellor agrees to conduct all District business, by</w:t>
      </w:r>
      <w:r>
        <w:rPr>
          <w:color w:val="070707"/>
          <w:spacing w:val="-6"/>
          <w:w w:val="105"/>
          <w:sz w:val="24"/>
          <w:u w:val="none"/>
        </w:rPr>
        <w:t> </w:t>
      </w:r>
      <w:r>
        <w:rPr>
          <w:color w:val="070707"/>
          <w:w w:val="105"/>
          <w:sz w:val="24"/>
          <w:u w:val="none"/>
        </w:rPr>
        <w:t>email or otherwise, on a District account so that all business-related communications are available to the District irrespective of the</w:t>
      </w:r>
      <w:r>
        <w:rPr>
          <w:color w:val="070707"/>
          <w:spacing w:val="40"/>
          <w:w w:val="105"/>
          <w:sz w:val="24"/>
          <w:u w:val="none"/>
        </w:rPr>
        <w:t> </w:t>
      </w:r>
      <w:r>
        <w:rPr>
          <w:color w:val="070707"/>
          <w:w w:val="105"/>
          <w:sz w:val="24"/>
          <w:u w:val="none"/>
        </w:rPr>
        <w:t>form of communication or device used.</w:t>
      </w:r>
    </w:p>
    <w:p>
      <w:pPr>
        <w:pStyle w:val="ListParagraph"/>
        <w:spacing w:after="0" w:line="244" w:lineRule="auto"/>
        <w:jc w:val="left"/>
        <w:rPr>
          <w:sz w:val="24"/>
        </w:rPr>
        <w:sectPr>
          <w:pgSz w:w="12240" w:h="15840"/>
          <w:pgMar w:top="1340" w:bottom="280" w:left="1080" w:right="1080"/>
        </w:sectPr>
      </w:pPr>
    </w:p>
    <w:p>
      <w:pPr>
        <w:pStyle w:val="ListParagraph"/>
        <w:numPr>
          <w:ilvl w:val="0"/>
          <w:numId w:val="1"/>
        </w:numPr>
        <w:tabs>
          <w:tab w:pos="930" w:val="left" w:leader="none"/>
          <w:tab w:pos="937" w:val="left" w:leader="none"/>
        </w:tabs>
        <w:spacing w:line="244" w:lineRule="auto" w:before="70" w:after="0"/>
        <w:ind w:left="930" w:right="722" w:hanging="582"/>
        <w:jc w:val="left"/>
        <w:rPr>
          <w:color w:val="070707"/>
          <w:sz w:val="24"/>
        </w:rPr>
      </w:pPr>
      <w:r>
        <w:rPr>
          <w:b/>
          <w:color w:val="070707"/>
          <w:w w:val="105"/>
          <w:sz w:val="24"/>
          <w:u w:val="thick" w:color="000000"/>
        </w:rPr>
        <w:t>Professional</w:t>
      </w:r>
      <w:r>
        <w:rPr>
          <w:b/>
          <w:color w:val="070707"/>
          <w:spacing w:val="26"/>
          <w:w w:val="105"/>
          <w:sz w:val="24"/>
          <w:u w:val="thick" w:color="000000"/>
        </w:rPr>
        <w:t> </w:t>
      </w:r>
      <w:r>
        <w:rPr>
          <w:b/>
          <w:color w:val="070707"/>
          <w:w w:val="105"/>
          <w:sz w:val="24"/>
          <w:u w:val="thick" w:color="000000"/>
        </w:rPr>
        <w:t>Dues</w:t>
      </w:r>
      <w:r>
        <w:rPr>
          <w:b/>
          <w:color w:val="070707"/>
          <w:w w:val="105"/>
          <w:sz w:val="24"/>
          <w:u w:val="none"/>
        </w:rPr>
        <w:t>.</w:t>
      </w:r>
      <w:r>
        <w:rPr>
          <w:b/>
          <w:color w:val="070707"/>
          <w:spacing w:val="-8"/>
          <w:w w:val="105"/>
          <w:sz w:val="24"/>
          <w:u w:val="none"/>
        </w:rPr>
        <w:t> </w:t>
      </w:r>
      <w:r>
        <w:rPr>
          <w:color w:val="070707"/>
          <w:w w:val="105"/>
          <w:sz w:val="24"/>
          <w:u w:val="none"/>
        </w:rPr>
        <w:t>The District</w:t>
      </w:r>
      <w:r>
        <w:rPr>
          <w:color w:val="070707"/>
          <w:spacing w:val="-6"/>
          <w:w w:val="105"/>
          <w:sz w:val="24"/>
          <w:u w:val="none"/>
        </w:rPr>
        <w:t> </w:t>
      </w:r>
      <w:r>
        <w:rPr>
          <w:color w:val="070707"/>
          <w:w w:val="105"/>
          <w:sz w:val="24"/>
          <w:u w:val="none"/>
        </w:rPr>
        <w:t>agrees</w:t>
      </w:r>
      <w:r>
        <w:rPr>
          <w:color w:val="070707"/>
          <w:spacing w:val="-4"/>
          <w:w w:val="105"/>
          <w:sz w:val="24"/>
          <w:u w:val="none"/>
        </w:rPr>
        <w:t> </w:t>
      </w:r>
      <w:r>
        <w:rPr>
          <w:color w:val="070707"/>
          <w:w w:val="105"/>
          <w:sz w:val="24"/>
          <w:u w:val="none"/>
        </w:rPr>
        <w:t>to</w:t>
      </w:r>
      <w:r>
        <w:rPr>
          <w:color w:val="070707"/>
          <w:spacing w:val="-1"/>
          <w:w w:val="105"/>
          <w:sz w:val="24"/>
          <w:u w:val="none"/>
        </w:rPr>
        <w:t> </w:t>
      </w:r>
      <w:r>
        <w:rPr>
          <w:color w:val="070707"/>
          <w:w w:val="105"/>
          <w:sz w:val="24"/>
          <w:u w:val="none"/>
        </w:rPr>
        <w:t>pay</w:t>
      </w:r>
      <w:r>
        <w:rPr>
          <w:color w:val="070707"/>
          <w:spacing w:val="-14"/>
          <w:w w:val="105"/>
          <w:sz w:val="24"/>
          <w:u w:val="none"/>
        </w:rPr>
        <w:t> </w:t>
      </w:r>
      <w:r>
        <w:rPr>
          <w:color w:val="070707"/>
          <w:w w:val="105"/>
          <w:sz w:val="24"/>
          <w:u w:val="none"/>
        </w:rPr>
        <w:t>the Chancellor's membership fee</w:t>
      </w:r>
      <w:r>
        <w:rPr>
          <w:color w:val="070707"/>
          <w:spacing w:val="-12"/>
          <w:w w:val="105"/>
          <w:sz w:val="24"/>
          <w:u w:val="none"/>
        </w:rPr>
        <w:t> </w:t>
      </w:r>
      <w:r>
        <w:rPr>
          <w:color w:val="070707"/>
          <w:w w:val="105"/>
          <w:sz w:val="24"/>
          <w:u w:val="none"/>
        </w:rPr>
        <w:t>for participation in the Association of California Community College Administrators and any other similar statewide professional organizations of the</w:t>
      </w:r>
      <w:r>
        <w:rPr>
          <w:color w:val="070707"/>
          <w:spacing w:val="40"/>
          <w:w w:val="105"/>
          <w:sz w:val="24"/>
          <w:u w:val="none"/>
        </w:rPr>
        <w:t> </w:t>
      </w:r>
      <w:r>
        <w:rPr>
          <w:color w:val="070707"/>
          <w:w w:val="105"/>
          <w:sz w:val="24"/>
          <w:u w:val="none"/>
        </w:rPr>
        <w:t>Chancellor's choice. In</w:t>
      </w:r>
      <w:r>
        <w:rPr>
          <w:color w:val="070707"/>
          <w:spacing w:val="-1"/>
          <w:w w:val="105"/>
          <w:sz w:val="24"/>
          <w:u w:val="none"/>
        </w:rPr>
        <w:t> </w:t>
      </w:r>
      <w:r>
        <w:rPr>
          <w:color w:val="070707"/>
          <w:w w:val="105"/>
          <w:sz w:val="24"/>
          <w:u w:val="none"/>
        </w:rPr>
        <w:t>addition, the District agrees to pay</w:t>
      </w:r>
      <w:r>
        <w:rPr>
          <w:color w:val="070707"/>
          <w:spacing w:val="-1"/>
          <w:w w:val="105"/>
          <w:sz w:val="24"/>
          <w:u w:val="none"/>
        </w:rPr>
        <w:t> </w:t>
      </w:r>
      <w:r>
        <w:rPr>
          <w:color w:val="070707"/>
          <w:w w:val="105"/>
          <w:sz w:val="24"/>
          <w:u w:val="none"/>
        </w:rPr>
        <w:t>for membership fees</w:t>
      </w:r>
      <w:r>
        <w:rPr>
          <w:color w:val="070707"/>
          <w:spacing w:val="-2"/>
          <w:w w:val="105"/>
          <w:sz w:val="24"/>
          <w:u w:val="none"/>
        </w:rPr>
        <w:t> </w:t>
      </w:r>
      <w:r>
        <w:rPr>
          <w:color w:val="070707"/>
          <w:w w:val="105"/>
          <w:sz w:val="24"/>
          <w:u w:val="none"/>
        </w:rPr>
        <w:t>associated with the Chancellor's</w:t>
      </w:r>
      <w:r>
        <w:rPr>
          <w:color w:val="070707"/>
          <w:w w:val="105"/>
          <w:sz w:val="24"/>
          <w:u w:val="none"/>
        </w:rPr>
        <w:t> participation in local community civic organizations.</w:t>
      </w:r>
    </w:p>
    <w:p>
      <w:pPr>
        <w:pStyle w:val="BodyText"/>
        <w:spacing w:before="32"/>
      </w:pPr>
    </w:p>
    <w:p>
      <w:pPr>
        <w:pStyle w:val="ListParagraph"/>
        <w:numPr>
          <w:ilvl w:val="0"/>
          <w:numId w:val="1"/>
        </w:numPr>
        <w:tabs>
          <w:tab w:pos="930" w:val="left" w:leader="none"/>
        </w:tabs>
        <w:spacing w:line="244" w:lineRule="auto" w:before="0" w:after="0"/>
        <w:ind w:left="930" w:right="497" w:hanging="582"/>
        <w:jc w:val="left"/>
        <w:rPr>
          <w:color w:val="070707"/>
          <w:sz w:val="24"/>
        </w:rPr>
      </w:pPr>
      <w:r>
        <w:rPr>
          <w:b/>
          <w:color w:val="070707"/>
          <w:w w:val="105"/>
          <w:sz w:val="24"/>
          <w:u w:val="thick" w:color="000000"/>
        </w:rPr>
        <w:t>Tax/Retirement Issues.</w:t>
      </w:r>
      <w:r>
        <w:rPr>
          <w:b/>
          <w:color w:val="070707"/>
          <w:spacing w:val="40"/>
          <w:w w:val="105"/>
          <w:sz w:val="24"/>
          <w:u w:val="none"/>
        </w:rPr>
        <w:t> </w:t>
      </w:r>
      <w:r>
        <w:rPr>
          <w:color w:val="070707"/>
          <w:w w:val="105"/>
          <w:sz w:val="24"/>
          <w:u w:val="none"/>
        </w:rPr>
        <w:t>Notwithstanding any other</w:t>
      </w:r>
      <w:r>
        <w:rPr>
          <w:color w:val="070707"/>
          <w:spacing w:val="40"/>
          <w:w w:val="105"/>
          <w:sz w:val="24"/>
          <w:u w:val="none"/>
        </w:rPr>
        <w:t> </w:t>
      </w:r>
      <w:r>
        <w:rPr>
          <w:color w:val="070707"/>
          <w:w w:val="105"/>
          <w:sz w:val="24"/>
          <w:u w:val="none"/>
        </w:rPr>
        <w:t>provision</w:t>
      </w:r>
      <w:r>
        <w:rPr>
          <w:color w:val="070707"/>
          <w:spacing w:val="40"/>
          <w:w w:val="105"/>
          <w:sz w:val="24"/>
          <w:u w:val="none"/>
        </w:rPr>
        <w:t> </w:t>
      </w:r>
      <w:r>
        <w:rPr>
          <w:color w:val="070707"/>
          <w:w w:val="105"/>
          <w:sz w:val="24"/>
          <w:u w:val="none"/>
        </w:rPr>
        <w:t>of</w:t>
      </w:r>
      <w:r>
        <w:rPr>
          <w:color w:val="070707"/>
          <w:spacing w:val="40"/>
          <w:w w:val="105"/>
          <w:sz w:val="24"/>
          <w:u w:val="none"/>
        </w:rPr>
        <w:t> </w:t>
      </w:r>
      <w:r>
        <w:rPr>
          <w:color w:val="070707"/>
          <w:w w:val="105"/>
          <w:sz w:val="24"/>
          <w:u w:val="none"/>
        </w:rPr>
        <w:t>this</w:t>
      </w:r>
      <w:r>
        <w:rPr>
          <w:color w:val="070707"/>
          <w:spacing w:val="33"/>
          <w:w w:val="105"/>
          <w:sz w:val="24"/>
          <w:u w:val="none"/>
        </w:rPr>
        <w:t> </w:t>
      </w:r>
      <w:r>
        <w:rPr>
          <w:color w:val="070707"/>
          <w:w w:val="105"/>
          <w:sz w:val="24"/>
          <w:u w:val="none"/>
        </w:rPr>
        <w:t>Agreement, the</w:t>
      </w:r>
      <w:r>
        <w:rPr>
          <w:color w:val="070707"/>
          <w:spacing w:val="27"/>
          <w:w w:val="105"/>
          <w:sz w:val="24"/>
          <w:u w:val="none"/>
        </w:rPr>
        <w:t> </w:t>
      </w:r>
      <w:r>
        <w:rPr>
          <w:color w:val="070707"/>
          <w:w w:val="105"/>
          <w:sz w:val="24"/>
          <w:u w:val="none"/>
        </w:rPr>
        <w:t>District shall not be</w:t>
      </w:r>
      <w:r>
        <w:rPr>
          <w:color w:val="070707"/>
          <w:spacing w:val="-12"/>
          <w:w w:val="105"/>
          <w:sz w:val="24"/>
          <w:u w:val="none"/>
        </w:rPr>
        <w:t> </w:t>
      </w:r>
      <w:r>
        <w:rPr>
          <w:color w:val="070707"/>
          <w:w w:val="105"/>
          <w:sz w:val="24"/>
          <w:u w:val="none"/>
        </w:rPr>
        <w:t>liable for</w:t>
      </w:r>
      <w:r>
        <w:rPr>
          <w:color w:val="070707"/>
          <w:spacing w:val="-2"/>
          <w:w w:val="105"/>
          <w:sz w:val="24"/>
          <w:u w:val="none"/>
        </w:rPr>
        <w:t> </w:t>
      </w:r>
      <w:r>
        <w:rPr>
          <w:color w:val="070707"/>
          <w:w w:val="105"/>
          <w:sz w:val="24"/>
          <w:u w:val="none"/>
        </w:rPr>
        <w:t>any</w:t>
      </w:r>
      <w:r>
        <w:rPr>
          <w:color w:val="070707"/>
          <w:spacing w:val="-15"/>
          <w:w w:val="105"/>
          <w:sz w:val="24"/>
          <w:u w:val="none"/>
        </w:rPr>
        <w:t> </w:t>
      </w:r>
      <w:r>
        <w:rPr>
          <w:color w:val="070707"/>
          <w:w w:val="105"/>
          <w:sz w:val="24"/>
          <w:u w:val="none"/>
        </w:rPr>
        <w:t>state,</w:t>
      </w:r>
      <w:r>
        <w:rPr>
          <w:color w:val="070707"/>
          <w:spacing w:val="-1"/>
          <w:w w:val="105"/>
          <w:sz w:val="24"/>
          <w:u w:val="none"/>
        </w:rPr>
        <w:t> </w:t>
      </w:r>
      <w:r>
        <w:rPr>
          <w:color w:val="070707"/>
          <w:w w:val="105"/>
          <w:sz w:val="24"/>
          <w:u w:val="none"/>
        </w:rPr>
        <w:t>federal, or</w:t>
      </w:r>
      <w:r>
        <w:rPr>
          <w:color w:val="070707"/>
          <w:spacing w:val="-5"/>
          <w:w w:val="105"/>
          <w:sz w:val="24"/>
          <w:u w:val="none"/>
        </w:rPr>
        <w:t> </w:t>
      </w:r>
      <w:r>
        <w:rPr>
          <w:color w:val="070707"/>
          <w:w w:val="105"/>
          <w:sz w:val="24"/>
          <w:u w:val="none"/>
        </w:rPr>
        <w:t>employment tax</w:t>
      </w:r>
      <w:r>
        <w:rPr>
          <w:color w:val="070707"/>
          <w:spacing w:val="-9"/>
          <w:w w:val="105"/>
          <w:sz w:val="24"/>
          <w:u w:val="none"/>
        </w:rPr>
        <w:t> </w:t>
      </w:r>
      <w:r>
        <w:rPr>
          <w:color w:val="070707"/>
          <w:w w:val="105"/>
          <w:sz w:val="24"/>
          <w:u w:val="none"/>
        </w:rPr>
        <w:t>consequences or retirement consequences as a result of this Agreement. The Chancellor shall assume sole liability and responsibility for all state, federal employment, tax, retirement consequences, any designated</w:t>
      </w:r>
      <w:r>
        <w:rPr>
          <w:color w:val="070707"/>
          <w:spacing w:val="40"/>
          <w:w w:val="105"/>
          <w:sz w:val="24"/>
          <w:u w:val="none"/>
        </w:rPr>
        <w:t> </w:t>
      </w:r>
      <w:r>
        <w:rPr>
          <w:color w:val="070707"/>
          <w:w w:val="105"/>
          <w:sz w:val="24"/>
          <w:u w:val="none"/>
        </w:rPr>
        <w:t>beneficiary, heirs, administrators,</w:t>
      </w:r>
      <w:r>
        <w:rPr>
          <w:color w:val="070707"/>
          <w:spacing w:val="40"/>
          <w:w w:val="105"/>
          <w:sz w:val="24"/>
          <w:u w:val="none"/>
        </w:rPr>
        <w:t> </w:t>
      </w:r>
      <w:r>
        <w:rPr>
          <w:color w:val="070707"/>
          <w:w w:val="105"/>
          <w:sz w:val="24"/>
          <w:u w:val="none"/>
        </w:rPr>
        <w:t>executors, successors or assigns of the</w:t>
      </w:r>
      <w:r>
        <w:rPr>
          <w:color w:val="070707"/>
          <w:spacing w:val="40"/>
          <w:w w:val="105"/>
          <w:sz w:val="24"/>
          <w:u w:val="none"/>
        </w:rPr>
        <w:t> </w:t>
      </w:r>
      <w:r>
        <w:rPr>
          <w:color w:val="070707"/>
          <w:w w:val="105"/>
          <w:sz w:val="24"/>
          <w:u w:val="none"/>
        </w:rPr>
        <w:t>Chancellor, including, but not limited to, whether any</w:t>
      </w:r>
      <w:r>
        <w:rPr>
          <w:color w:val="070707"/>
          <w:spacing w:val="-4"/>
          <w:w w:val="105"/>
          <w:sz w:val="24"/>
          <w:u w:val="none"/>
        </w:rPr>
        <w:t> </w:t>
      </w:r>
      <w:r>
        <w:rPr>
          <w:color w:val="070707"/>
          <w:w w:val="105"/>
          <w:sz w:val="24"/>
          <w:u w:val="none"/>
        </w:rPr>
        <w:t>form of compensation is creditable for purposes of retirement and shall defend, indemnify and hold harmless the District from all such consequences. The Chancellor further declares that prior to</w:t>
      </w:r>
      <w:r>
        <w:rPr>
          <w:color w:val="070707"/>
          <w:spacing w:val="-1"/>
          <w:w w:val="105"/>
          <w:sz w:val="24"/>
          <w:u w:val="none"/>
        </w:rPr>
        <w:t> </w:t>
      </w:r>
      <w:r>
        <w:rPr>
          <w:color w:val="070707"/>
          <w:w w:val="105"/>
          <w:sz w:val="24"/>
          <w:u w:val="none"/>
        </w:rPr>
        <w:t>signing this Agreement</w:t>
      </w:r>
      <w:r>
        <w:rPr>
          <w:color w:val="070707"/>
          <w:spacing w:val="33"/>
          <w:w w:val="105"/>
          <w:sz w:val="24"/>
          <w:u w:val="none"/>
        </w:rPr>
        <w:t> </w:t>
      </w:r>
      <w:r>
        <w:rPr>
          <w:color w:val="070707"/>
          <w:w w:val="105"/>
          <w:sz w:val="24"/>
          <w:u w:val="none"/>
        </w:rPr>
        <w:t>he apprised</w:t>
      </w:r>
      <w:r>
        <w:rPr>
          <w:color w:val="070707"/>
          <w:spacing w:val="33"/>
          <w:w w:val="105"/>
          <w:sz w:val="24"/>
          <w:u w:val="none"/>
        </w:rPr>
        <w:t> </w:t>
      </w:r>
      <w:r>
        <w:rPr>
          <w:color w:val="070707"/>
          <w:w w:val="105"/>
          <w:sz w:val="24"/>
          <w:u w:val="none"/>
        </w:rPr>
        <w:t>himself of</w:t>
      </w:r>
      <w:r>
        <w:rPr>
          <w:color w:val="070707"/>
          <w:spacing w:val="27"/>
          <w:w w:val="105"/>
          <w:sz w:val="24"/>
          <w:u w:val="none"/>
        </w:rPr>
        <w:t> </w:t>
      </w:r>
      <w:r>
        <w:rPr>
          <w:color w:val="070707"/>
          <w:w w:val="105"/>
          <w:sz w:val="24"/>
          <w:u w:val="none"/>
        </w:rPr>
        <w:t>relevant data</w:t>
      </w:r>
      <w:r>
        <w:rPr>
          <w:color w:val="070707"/>
          <w:spacing w:val="26"/>
          <w:w w:val="105"/>
          <w:sz w:val="24"/>
          <w:u w:val="none"/>
        </w:rPr>
        <w:t> </w:t>
      </w:r>
      <w:r>
        <w:rPr>
          <w:color w:val="070707"/>
          <w:w w:val="105"/>
          <w:sz w:val="24"/>
          <w:u w:val="none"/>
        </w:rPr>
        <w:t>and</w:t>
      </w:r>
      <w:r>
        <w:rPr>
          <w:color w:val="070707"/>
          <w:spacing w:val="39"/>
          <w:w w:val="105"/>
          <w:sz w:val="24"/>
          <w:u w:val="none"/>
        </w:rPr>
        <w:t> </w:t>
      </w:r>
      <w:r>
        <w:rPr>
          <w:color w:val="070707"/>
          <w:w w:val="105"/>
          <w:sz w:val="24"/>
          <w:u w:val="none"/>
        </w:rPr>
        <w:t>received</w:t>
      </w:r>
      <w:r>
        <w:rPr>
          <w:color w:val="070707"/>
          <w:spacing w:val="40"/>
          <w:w w:val="105"/>
          <w:sz w:val="24"/>
          <w:u w:val="none"/>
        </w:rPr>
        <w:t> </w:t>
      </w:r>
      <w:r>
        <w:rPr>
          <w:color w:val="070707"/>
          <w:w w:val="105"/>
          <w:sz w:val="24"/>
          <w:u w:val="none"/>
        </w:rPr>
        <w:t>independent</w:t>
      </w:r>
      <w:r>
        <w:rPr>
          <w:color w:val="070707"/>
          <w:spacing w:val="31"/>
          <w:w w:val="105"/>
          <w:sz w:val="24"/>
          <w:u w:val="none"/>
        </w:rPr>
        <w:t> </w:t>
      </w:r>
      <w:r>
        <w:rPr>
          <w:color w:val="070707"/>
          <w:w w:val="105"/>
          <w:sz w:val="24"/>
          <w:u w:val="none"/>
        </w:rPr>
        <w:t>advice</w:t>
      </w:r>
      <w:r>
        <w:rPr>
          <w:color w:val="070707"/>
          <w:spacing w:val="23"/>
          <w:w w:val="105"/>
          <w:sz w:val="24"/>
          <w:u w:val="none"/>
        </w:rPr>
        <w:t> </w:t>
      </w:r>
      <w:r>
        <w:rPr>
          <w:color w:val="070707"/>
          <w:w w:val="105"/>
          <w:sz w:val="24"/>
          <w:u w:val="none"/>
        </w:rPr>
        <w:t>and</w:t>
      </w:r>
      <w:r>
        <w:rPr>
          <w:color w:val="070707"/>
          <w:spacing w:val="24"/>
          <w:w w:val="105"/>
          <w:sz w:val="24"/>
          <w:u w:val="none"/>
        </w:rPr>
        <w:t> </w:t>
      </w:r>
      <w:r>
        <w:rPr>
          <w:color w:val="070707"/>
          <w:w w:val="105"/>
          <w:sz w:val="24"/>
          <w:u w:val="none"/>
        </w:rPr>
        <w:t>counsel</w:t>
      </w:r>
      <w:r>
        <w:rPr>
          <w:color w:val="070707"/>
          <w:spacing w:val="40"/>
          <w:w w:val="105"/>
          <w:sz w:val="24"/>
          <w:u w:val="none"/>
        </w:rPr>
        <w:t> </w:t>
      </w:r>
      <w:r>
        <w:rPr>
          <w:color w:val="070707"/>
          <w:w w:val="105"/>
          <w:sz w:val="24"/>
          <w:u w:val="none"/>
        </w:rPr>
        <w:t>regarding</w:t>
      </w:r>
      <w:r>
        <w:rPr>
          <w:color w:val="070707"/>
          <w:spacing w:val="24"/>
          <w:w w:val="105"/>
          <w:sz w:val="24"/>
          <w:u w:val="none"/>
        </w:rPr>
        <w:t> </w:t>
      </w:r>
      <w:r>
        <w:rPr>
          <w:color w:val="070707"/>
          <w:w w:val="105"/>
          <w:sz w:val="24"/>
          <w:u w:val="none"/>
        </w:rPr>
        <w:t>the</w:t>
      </w:r>
      <w:r>
        <w:rPr>
          <w:color w:val="070707"/>
          <w:spacing w:val="24"/>
          <w:w w:val="105"/>
          <w:sz w:val="24"/>
          <w:u w:val="none"/>
        </w:rPr>
        <w:t> </w:t>
      </w:r>
      <w:r>
        <w:rPr>
          <w:color w:val="070707"/>
          <w:w w:val="105"/>
          <w:sz w:val="24"/>
          <w:u w:val="none"/>
        </w:rPr>
        <w:t>state and federal tax consequences and the retirement consequences</w:t>
      </w:r>
      <w:r>
        <w:rPr>
          <w:color w:val="070707"/>
          <w:spacing w:val="40"/>
          <w:w w:val="105"/>
          <w:sz w:val="24"/>
          <w:u w:val="none"/>
        </w:rPr>
        <w:t> </w:t>
      </w:r>
      <w:r>
        <w:rPr>
          <w:color w:val="070707"/>
          <w:w w:val="105"/>
          <w:sz w:val="24"/>
          <w:u w:val="none"/>
        </w:rPr>
        <w:t>of this Agreement.</w:t>
      </w:r>
    </w:p>
    <w:p>
      <w:pPr>
        <w:pStyle w:val="BodyText"/>
        <w:spacing w:before="6"/>
      </w:pPr>
    </w:p>
    <w:p>
      <w:pPr>
        <w:pStyle w:val="ListParagraph"/>
        <w:numPr>
          <w:ilvl w:val="0"/>
          <w:numId w:val="1"/>
        </w:numPr>
        <w:tabs>
          <w:tab w:pos="930" w:val="left" w:leader="none"/>
          <w:tab w:pos="937" w:val="left" w:leader="none"/>
        </w:tabs>
        <w:spacing w:line="244" w:lineRule="auto" w:before="0" w:after="0"/>
        <w:ind w:left="930" w:right="400" w:hanging="582"/>
        <w:jc w:val="left"/>
        <w:rPr>
          <w:color w:val="070707"/>
          <w:sz w:val="24"/>
        </w:rPr>
      </w:pPr>
      <w:r>
        <w:rPr>
          <w:b/>
          <w:color w:val="070707"/>
          <w:w w:val="105"/>
          <w:sz w:val="24"/>
          <w:u w:val="thick" w:color="000000"/>
        </w:rPr>
        <w:t>Professional</w:t>
      </w:r>
      <w:r>
        <w:rPr>
          <w:b/>
          <w:color w:val="070707"/>
          <w:spacing w:val="40"/>
          <w:w w:val="105"/>
          <w:sz w:val="24"/>
          <w:u w:val="thick" w:color="000000"/>
        </w:rPr>
        <w:t> </w:t>
      </w:r>
      <w:r>
        <w:rPr>
          <w:b/>
          <w:color w:val="070707"/>
          <w:w w:val="105"/>
          <w:sz w:val="24"/>
          <w:u w:val="thick" w:color="000000"/>
        </w:rPr>
        <w:t>Meetings.</w:t>
      </w:r>
      <w:r>
        <w:rPr>
          <w:b/>
          <w:color w:val="070707"/>
          <w:w w:val="105"/>
          <w:sz w:val="24"/>
          <w:u w:val="none"/>
        </w:rPr>
        <w:t> </w:t>
      </w:r>
      <w:r>
        <w:rPr>
          <w:color w:val="070707"/>
          <w:w w:val="105"/>
          <w:sz w:val="24"/>
          <w:u w:val="none"/>
        </w:rPr>
        <w:t>The Chancellor</w:t>
      </w:r>
      <w:r>
        <w:rPr>
          <w:color w:val="070707"/>
          <w:spacing w:val="40"/>
          <w:w w:val="105"/>
          <w:sz w:val="24"/>
          <w:u w:val="none"/>
        </w:rPr>
        <w:t> </w:t>
      </w:r>
      <w:r>
        <w:rPr>
          <w:color w:val="070707"/>
          <w:w w:val="105"/>
          <w:sz w:val="24"/>
          <w:u w:val="none"/>
        </w:rPr>
        <w:t>is expected</w:t>
      </w:r>
      <w:r>
        <w:rPr>
          <w:color w:val="070707"/>
          <w:spacing w:val="40"/>
          <w:w w:val="105"/>
          <w:sz w:val="24"/>
          <w:u w:val="none"/>
        </w:rPr>
        <w:t> </w:t>
      </w:r>
      <w:r>
        <w:rPr>
          <w:color w:val="070707"/>
          <w:w w:val="105"/>
          <w:sz w:val="24"/>
          <w:u w:val="none"/>
        </w:rPr>
        <w:t>to attend</w:t>
      </w:r>
      <w:r>
        <w:rPr>
          <w:color w:val="070707"/>
          <w:spacing w:val="39"/>
          <w:w w:val="105"/>
          <w:sz w:val="24"/>
          <w:u w:val="none"/>
        </w:rPr>
        <w:t> </w:t>
      </w:r>
      <w:r>
        <w:rPr>
          <w:color w:val="070707"/>
          <w:w w:val="105"/>
          <w:sz w:val="24"/>
          <w:u w:val="none"/>
        </w:rPr>
        <w:t>appropriate professional meetings</w:t>
      </w:r>
      <w:r>
        <w:rPr>
          <w:color w:val="070707"/>
          <w:spacing w:val="-2"/>
          <w:w w:val="105"/>
          <w:sz w:val="24"/>
          <w:u w:val="none"/>
        </w:rPr>
        <w:t> </w:t>
      </w:r>
      <w:r>
        <w:rPr>
          <w:color w:val="070707"/>
          <w:w w:val="105"/>
          <w:sz w:val="24"/>
          <w:u w:val="none"/>
        </w:rPr>
        <w:t>at the</w:t>
      </w:r>
      <w:r>
        <w:rPr>
          <w:color w:val="070707"/>
          <w:spacing w:val="-9"/>
          <w:w w:val="105"/>
          <w:sz w:val="24"/>
          <w:u w:val="none"/>
        </w:rPr>
        <w:t> </w:t>
      </w:r>
      <w:r>
        <w:rPr>
          <w:color w:val="070707"/>
          <w:w w:val="105"/>
          <w:sz w:val="24"/>
          <w:u w:val="none"/>
        </w:rPr>
        <w:t>local,</w:t>
      </w:r>
      <w:r>
        <w:rPr>
          <w:color w:val="070707"/>
          <w:spacing w:val="-6"/>
          <w:w w:val="105"/>
          <w:sz w:val="24"/>
          <w:u w:val="none"/>
        </w:rPr>
        <w:t> </w:t>
      </w:r>
      <w:r>
        <w:rPr>
          <w:color w:val="070707"/>
          <w:w w:val="105"/>
          <w:sz w:val="24"/>
          <w:u w:val="none"/>
        </w:rPr>
        <w:t>state</w:t>
      </w:r>
      <w:r>
        <w:rPr>
          <w:color w:val="070707"/>
          <w:spacing w:val="-11"/>
          <w:w w:val="105"/>
          <w:sz w:val="24"/>
          <w:u w:val="none"/>
        </w:rPr>
        <w:t> </w:t>
      </w:r>
      <w:r>
        <w:rPr>
          <w:color w:val="070707"/>
          <w:w w:val="105"/>
          <w:sz w:val="24"/>
          <w:u w:val="none"/>
        </w:rPr>
        <w:t>and national levels.</w:t>
      </w:r>
      <w:r>
        <w:rPr>
          <w:color w:val="070707"/>
          <w:spacing w:val="-8"/>
          <w:w w:val="105"/>
          <w:sz w:val="24"/>
          <w:u w:val="none"/>
        </w:rPr>
        <w:t> </w:t>
      </w:r>
      <w:r>
        <w:rPr>
          <w:color w:val="070707"/>
          <w:w w:val="105"/>
          <w:sz w:val="24"/>
          <w:u w:val="none"/>
        </w:rPr>
        <w:t>The Board encourages the Chancellor to continue his professional growth and community involvement. The Chancellor shall endeavor to maintain and improve professional competence by attending</w:t>
      </w:r>
      <w:r>
        <w:rPr>
          <w:color w:val="070707"/>
          <w:spacing w:val="24"/>
          <w:w w:val="105"/>
          <w:sz w:val="24"/>
          <w:u w:val="none"/>
        </w:rPr>
        <w:t> </w:t>
      </w:r>
      <w:r>
        <w:rPr>
          <w:color w:val="070707"/>
          <w:w w:val="105"/>
          <w:sz w:val="24"/>
          <w:u w:val="none"/>
        </w:rPr>
        <w:t>seminars</w:t>
      </w:r>
      <w:r>
        <w:rPr>
          <w:color w:val="070707"/>
          <w:spacing w:val="22"/>
          <w:w w:val="105"/>
          <w:sz w:val="24"/>
          <w:u w:val="none"/>
        </w:rPr>
        <w:t> </w:t>
      </w:r>
      <w:r>
        <w:rPr>
          <w:color w:val="070707"/>
          <w:w w:val="105"/>
          <w:sz w:val="24"/>
          <w:u w:val="none"/>
        </w:rPr>
        <w:t>and</w:t>
      </w:r>
      <w:r>
        <w:rPr>
          <w:color w:val="070707"/>
          <w:spacing w:val="27"/>
          <w:w w:val="105"/>
          <w:sz w:val="24"/>
          <w:u w:val="none"/>
        </w:rPr>
        <w:t> </w:t>
      </w:r>
      <w:r>
        <w:rPr>
          <w:color w:val="070707"/>
          <w:w w:val="105"/>
          <w:sz w:val="24"/>
          <w:u w:val="none"/>
        </w:rPr>
        <w:t>courses</w:t>
      </w:r>
      <w:r>
        <w:rPr>
          <w:color w:val="070707"/>
          <w:spacing w:val="23"/>
          <w:w w:val="105"/>
          <w:sz w:val="24"/>
          <w:u w:val="none"/>
        </w:rPr>
        <w:t> </w:t>
      </w:r>
      <w:r>
        <w:rPr>
          <w:color w:val="070707"/>
          <w:w w:val="105"/>
          <w:sz w:val="24"/>
          <w:u w:val="none"/>
        </w:rPr>
        <w:t>offered</w:t>
      </w:r>
      <w:r>
        <w:rPr>
          <w:color w:val="070707"/>
          <w:spacing w:val="40"/>
          <w:w w:val="105"/>
          <w:sz w:val="24"/>
          <w:u w:val="none"/>
        </w:rPr>
        <w:t> </w:t>
      </w:r>
      <w:r>
        <w:rPr>
          <w:color w:val="070707"/>
          <w:w w:val="105"/>
          <w:sz w:val="24"/>
          <w:u w:val="none"/>
        </w:rPr>
        <w:t>by</w:t>
      </w:r>
      <w:r>
        <w:rPr>
          <w:color w:val="070707"/>
          <w:spacing w:val="28"/>
          <w:w w:val="105"/>
          <w:sz w:val="24"/>
          <w:u w:val="none"/>
        </w:rPr>
        <w:t> </w:t>
      </w:r>
      <w:r>
        <w:rPr>
          <w:color w:val="070707"/>
          <w:w w:val="105"/>
          <w:sz w:val="24"/>
          <w:u w:val="none"/>
        </w:rPr>
        <w:t>public</w:t>
      </w:r>
      <w:r>
        <w:rPr>
          <w:color w:val="070707"/>
          <w:spacing w:val="20"/>
          <w:w w:val="105"/>
          <w:sz w:val="24"/>
          <w:u w:val="none"/>
        </w:rPr>
        <w:t> </w:t>
      </w:r>
      <w:r>
        <w:rPr>
          <w:color w:val="070707"/>
          <w:w w:val="105"/>
          <w:sz w:val="24"/>
          <w:u w:val="none"/>
        </w:rPr>
        <w:t>and</w:t>
      </w:r>
      <w:r>
        <w:rPr>
          <w:color w:val="070707"/>
          <w:spacing w:val="40"/>
          <w:w w:val="105"/>
          <w:sz w:val="24"/>
          <w:u w:val="none"/>
        </w:rPr>
        <w:t> </w:t>
      </w:r>
      <w:r>
        <w:rPr>
          <w:color w:val="070707"/>
          <w:w w:val="105"/>
          <w:sz w:val="24"/>
          <w:u w:val="none"/>
        </w:rPr>
        <w:t>private</w:t>
      </w:r>
      <w:r>
        <w:rPr>
          <w:color w:val="070707"/>
          <w:spacing w:val="26"/>
          <w:w w:val="105"/>
          <w:sz w:val="24"/>
          <w:u w:val="none"/>
        </w:rPr>
        <w:t> </w:t>
      </w:r>
      <w:r>
        <w:rPr>
          <w:color w:val="070707"/>
          <w:w w:val="105"/>
          <w:sz w:val="24"/>
          <w:u w:val="none"/>
        </w:rPr>
        <w:t>educational</w:t>
      </w:r>
      <w:r>
        <w:rPr>
          <w:color w:val="070707"/>
          <w:w w:val="105"/>
          <w:sz w:val="24"/>
          <w:u w:val="none"/>
        </w:rPr>
        <w:t> institutions, by reading current trade publications, maintaining membership in the community, professional, and business organizations, and attending community, professional, and business meetings at the local, state, and national level.</w:t>
      </w:r>
    </w:p>
    <w:p>
      <w:pPr>
        <w:pStyle w:val="BodyText"/>
        <w:spacing w:before="9"/>
      </w:pPr>
    </w:p>
    <w:p>
      <w:pPr>
        <w:pStyle w:val="ListParagraph"/>
        <w:numPr>
          <w:ilvl w:val="0"/>
          <w:numId w:val="1"/>
        </w:numPr>
        <w:tabs>
          <w:tab w:pos="935" w:val="left" w:leader="none"/>
          <w:tab w:pos="939" w:val="left" w:leader="none"/>
        </w:tabs>
        <w:spacing w:line="244" w:lineRule="auto" w:before="0" w:after="0"/>
        <w:ind w:left="935" w:right="1084" w:hanging="587"/>
        <w:jc w:val="left"/>
        <w:rPr>
          <w:color w:val="070707"/>
          <w:sz w:val="24"/>
        </w:rPr>
      </w:pPr>
      <w:r>
        <w:rPr>
          <w:b/>
          <w:color w:val="070707"/>
          <w:w w:val="105"/>
          <w:sz w:val="24"/>
          <w:u w:val="thick" w:color="000000"/>
        </w:rPr>
        <w:t>Retirement</w:t>
      </w:r>
      <w:r>
        <w:rPr>
          <w:b/>
          <w:color w:val="070707"/>
          <w:w w:val="105"/>
          <w:sz w:val="24"/>
          <w:u w:val="thick" w:color="000000"/>
        </w:rPr>
        <w:t> Health Benefits</w:t>
      </w:r>
      <w:r>
        <w:rPr>
          <w:b/>
          <w:color w:val="070707"/>
          <w:w w:val="105"/>
          <w:sz w:val="24"/>
          <w:u w:val="none"/>
        </w:rPr>
        <w:t>.</w:t>
      </w:r>
      <w:r>
        <w:rPr>
          <w:b/>
          <w:color w:val="070707"/>
          <w:spacing w:val="-9"/>
          <w:w w:val="105"/>
          <w:sz w:val="24"/>
          <w:u w:val="none"/>
        </w:rPr>
        <w:t> </w:t>
      </w:r>
      <w:r>
        <w:rPr>
          <w:color w:val="070707"/>
          <w:w w:val="105"/>
          <w:sz w:val="24"/>
          <w:u w:val="none"/>
        </w:rPr>
        <w:t>The</w:t>
      </w:r>
      <w:r>
        <w:rPr>
          <w:color w:val="070707"/>
          <w:spacing w:val="-13"/>
          <w:w w:val="105"/>
          <w:sz w:val="24"/>
          <w:u w:val="none"/>
        </w:rPr>
        <w:t> </w:t>
      </w:r>
      <w:r>
        <w:rPr>
          <w:color w:val="070707"/>
          <w:w w:val="105"/>
          <w:sz w:val="24"/>
          <w:u w:val="none"/>
        </w:rPr>
        <w:t>Chancellor</w:t>
      </w:r>
      <w:r>
        <w:rPr>
          <w:color w:val="070707"/>
          <w:spacing w:val="-1"/>
          <w:w w:val="105"/>
          <w:sz w:val="24"/>
          <w:u w:val="none"/>
        </w:rPr>
        <w:t> </w:t>
      </w:r>
      <w:r>
        <w:rPr>
          <w:color w:val="070707"/>
          <w:w w:val="105"/>
          <w:sz w:val="24"/>
          <w:u w:val="none"/>
        </w:rPr>
        <w:t>shall</w:t>
      </w:r>
      <w:r>
        <w:rPr>
          <w:color w:val="070707"/>
          <w:spacing w:val="-1"/>
          <w:w w:val="105"/>
          <w:sz w:val="24"/>
          <w:u w:val="none"/>
        </w:rPr>
        <w:t> </w:t>
      </w:r>
      <w:r>
        <w:rPr>
          <w:color w:val="070707"/>
          <w:w w:val="105"/>
          <w:sz w:val="24"/>
          <w:u w:val="none"/>
        </w:rPr>
        <w:t>be</w:t>
      </w:r>
      <w:r>
        <w:rPr>
          <w:color w:val="070707"/>
          <w:spacing w:val="-10"/>
          <w:w w:val="105"/>
          <w:sz w:val="24"/>
          <w:u w:val="none"/>
        </w:rPr>
        <w:t> </w:t>
      </w:r>
      <w:r>
        <w:rPr>
          <w:color w:val="070707"/>
          <w:w w:val="105"/>
          <w:sz w:val="24"/>
          <w:u w:val="none"/>
        </w:rPr>
        <w:t>eligible</w:t>
      </w:r>
      <w:r>
        <w:rPr>
          <w:color w:val="070707"/>
          <w:spacing w:val="-5"/>
          <w:w w:val="105"/>
          <w:sz w:val="24"/>
          <w:u w:val="none"/>
        </w:rPr>
        <w:t> </w:t>
      </w:r>
      <w:r>
        <w:rPr>
          <w:color w:val="070707"/>
          <w:w w:val="105"/>
          <w:sz w:val="24"/>
          <w:u w:val="none"/>
        </w:rPr>
        <w:t>to receive retiree health benefits on the same terms and conditions, and subject to the same eligibility requirements as exist for other certificated</w:t>
      </w:r>
      <w:r>
        <w:rPr>
          <w:color w:val="070707"/>
          <w:spacing w:val="40"/>
          <w:w w:val="105"/>
          <w:sz w:val="24"/>
          <w:u w:val="none"/>
        </w:rPr>
        <w:t> </w:t>
      </w:r>
      <w:r>
        <w:rPr>
          <w:color w:val="070707"/>
          <w:w w:val="105"/>
          <w:sz w:val="24"/>
          <w:u w:val="none"/>
        </w:rPr>
        <w:t>management employees.</w:t>
      </w:r>
    </w:p>
    <w:p>
      <w:pPr>
        <w:pStyle w:val="BodyText"/>
        <w:spacing w:before="4"/>
      </w:pPr>
    </w:p>
    <w:p>
      <w:pPr>
        <w:pStyle w:val="Heading1"/>
        <w:numPr>
          <w:ilvl w:val="0"/>
          <w:numId w:val="1"/>
        </w:numPr>
        <w:tabs>
          <w:tab w:pos="930" w:val="left" w:leader="none"/>
        </w:tabs>
        <w:spacing w:line="240" w:lineRule="auto" w:before="1" w:after="0"/>
        <w:ind w:left="930" w:right="0" w:hanging="582"/>
        <w:jc w:val="left"/>
        <w:rPr>
          <w:b w:val="0"/>
          <w:color w:val="070707"/>
          <w:u w:val="none"/>
        </w:rPr>
      </w:pPr>
      <w:r>
        <w:rPr>
          <w:color w:val="070707"/>
          <w:spacing w:val="-2"/>
          <w:w w:val="105"/>
          <w:u w:val="thick" w:color="070707"/>
        </w:rPr>
        <w:t>Termination.</w:t>
      </w:r>
    </w:p>
    <w:p>
      <w:pPr>
        <w:pStyle w:val="BodyText"/>
        <w:spacing w:before="5"/>
        <w:rPr>
          <w:b/>
        </w:rPr>
      </w:pPr>
    </w:p>
    <w:p>
      <w:pPr>
        <w:pStyle w:val="ListParagraph"/>
        <w:numPr>
          <w:ilvl w:val="1"/>
          <w:numId w:val="1"/>
        </w:numPr>
        <w:tabs>
          <w:tab w:pos="1079" w:val="left" w:leader="none"/>
          <w:tab w:pos="1428" w:val="left" w:leader="none"/>
        </w:tabs>
        <w:spacing w:line="242" w:lineRule="auto" w:before="0" w:after="0"/>
        <w:ind w:left="1079" w:right="616" w:hanging="5"/>
        <w:jc w:val="both"/>
        <w:rPr>
          <w:color w:val="070707"/>
          <w:sz w:val="24"/>
        </w:rPr>
      </w:pPr>
      <w:r>
        <w:rPr>
          <w:b/>
          <w:color w:val="070707"/>
          <w:spacing w:val="-18"/>
          <w:w w:val="105"/>
          <w:sz w:val="24"/>
          <w:u w:val="thick" w:color="000000"/>
        </w:rPr>
        <w:t> </w:t>
      </w:r>
      <w:r>
        <w:rPr>
          <w:b/>
          <w:color w:val="070707"/>
          <w:w w:val="105"/>
          <w:sz w:val="24"/>
          <w:u w:val="thick" w:color="000000"/>
        </w:rPr>
        <w:t>Mutual</w:t>
      </w:r>
      <w:r>
        <w:rPr>
          <w:b/>
          <w:color w:val="070707"/>
          <w:spacing w:val="-16"/>
          <w:w w:val="105"/>
          <w:sz w:val="24"/>
          <w:u w:val="thick" w:color="000000"/>
        </w:rPr>
        <w:t> </w:t>
      </w:r>
      <w:r>
        <w:rPr>
          <w:b/>
          <w:color w:val="070707"/>
          <w:w w:val="105"/>
          <w:sz w:val="24"/>
          <w:u w:val="thick" w:color="000000"/>
        </w:rPr>
        <w:t>Consent</w:t>
      </w:r>
      <w:r>
        <w:rPr>
          <w:b/>
          <w:color w:val="070707"/>
          <w:w w:val="105"/>
          <w:sz w:val="24"/>
          <w:u w:val="none"/>
        </w:rPr>
        <w:t>.</w:t>
      </w:r>
      <w:r>
        <w:rPr>
          <w:b/>
          <w:color w:val="070707"/>
          <w:spacing w:val="-10"/>
          <w:w w:val="105"/>
          <w:sz w:val="24"/>
          <w:u w:val="none"/>
        </w:rPr>
        <w:t> </w:t>
      </w:r>
      <w:r>
        <w:rPr>
          <w:color w:val="070707"/>
          <w:w w:val="105"/>
          <w:sz w:val="24"/>
          <w:u w:val="none"/>
        </w:rPr>
        <w:t>This</w:t>
      </w:r>
      <w:r>
        <w:rPr>
          <w:color w:val="070707"/>
          <w:spacing w:val="-12"/>
          <w:w w:val="105"/>
          <w:sz w:val="24"/>
          <w:u w:val="none"/>
        </w:rPr>
        <w:t> </w:t>
      </w:r>
      <w:r>
        <w:rPr>
          <w:color w:val="070707"/>
          <w:w w:val="105"/>
          <w:sz w:val="24"/>
          <w:u w:val="none"/>
        </w:rPr>
        <w:t>Agreement may be</w:t>
      </w:r>
      <w:r>
        <w:rPr>
          <w:color w:val="070707"/>
          <w:spacing w:val="-10"/>
          <w:w w:val="105"/>
          <w:sz w:val="24"/>
          <w:u w:val="none"/>
        </w:rPr>
        <w:t> </w:t>
      </w:r>
      <w:r>
        <w:rPr>
          <w:color w:val="070707"/>
          <w:w w:val="105"/>
          <w:sz w:val="24"/>
          <w:u w:val="none"/>
        </w:rPr>
        <w:t>terminated</w:t>
      </w:r>
      <w:r>
        <w:rPr>
          <w:color w:val="070707"/>
          <w:spacing w:val="29"/>
          <w:w w:val="105"/>
          <w:sz w:val="24"/>
          <w:u w:val="none"/>
        </w:rPr>
        <w:t> </w:t>
      </w:r>
      <w:r>
        <w:rPr>
          <w:color w:val="070707"/>
          <w:w w:val="105"/>
          <w:sz w:val="24"/>
          <w:u w:val="none"/>
        </w:rPr>
        <w:t>by</w:t>
      </w:r>
      <w:r>
        <w:rPr>
          <w:color w:val="070707"/>
          <w:spacing w:val="-8"/>
          <w:w w:val="105"/>
          <w:sz w:val="24"/>
          <w:u w:val="none"/>
        </w:rPr>
        <w:t> </w:t>
      </w:r>
      <w:r>
        <w:rPr>
          <w:color w:val="070707"/>
          <w:w w:val="105"/>
          <w:sz w:val="24"/>
          <w:u w:val="none"/>
        </w:rPr>
        <w:t>the</w:t>
      </w:r>
      <w:r>
        <w:rPr>
          <w:color w:val="070707"/>
          <w:spacing w:val="31"/>
          <w:w w:val="105"/>
          <w:sz w:val="24"/>
          <w:u w:val="none"/>
        </w:rPr>
        <w:t> </w:t>
      </w:r>
      <w:r>
        <w:rPr>
          <w:color w:val="070707"/>
          <w:w w:val="105"/>
          <w:sz w:val="24"/>
          <w:u w:val="none"/>
        </w:rPr>
        <w:t>mutual agreement of the</w:t>
      </w:r>
      <w:r>
        <w:rPr>
          <w:color w:val="070707"/>
          <w:spacing w:val="40"/>
          <w:w w:val="105"/>
          <w:sz w:val="24"/>
          <w:u w:val="none"/>
        </w:rPr>
        <w:t> </w:t>
      </w:r>
      <w:r>
        <w:rPr>
          <w:color w:val="070707"/>
          <w:w w:val="105"/>
          <w:sz w:val="24"/>
          <w:u w:val="none"/>
        </w:rPr>
        <w:t>parties at any time.</w:t>
      </w:r>
    </w:p>
    <w:p>
      <w:pPr>
        <w:pStyle w:val="BodyText"/>
        <w:spacing w:before="12"/>
      </w:pPr>
    </w:p>
    <w:p>
      <w:pPr>
        <w:pStyle w:val="ListParagraph"/>
        <w:numPr>
          <w:ilvl w:val="1"/>
          <w:numId w:val="1"/>
        </w:numPr>
        <w:tabs>
          <w:tab w:pos="1087" w:val="left" w:leader="none"/>
          <w:tab w:pos="1429" w:val="left" w:leader="none"/>
        </w:tabs>
        <w:spacing w:line="244" w:lineRule="auto" w:before="0" w:after="0"/>
        <w:ind w:left="1087" w:right="599" w:hanging="4"/>
        <w:jc w:val="both"/>
        <w:rPr>
          <w:color w:val="070707"/>
          <w:sz w:val="24"/>
        </w:rPr>
      </w:pPr>
      <w:r>
        <w:rPr>
          <w:b/>
          <w:color w:val="070707"/>
          <w:spacing w:val="-18"/>
          <w:w w:val="105"/>
          <w:sz w:val="24"/>
          <w:u w:val="thick" w:color="000000"/>
        </w:rPr>
        <w:t> </w:t>
      </w:r>
      <w:r>
        <w:rPr>
          <w:b/>
          <w:color w:val="070707"/>
          <w:w w:val="105"/>
          <w:sz w:val="24"/>
          <w:u w:val="thick" w:color="000000"/>
        </w:rPr>
        <w:t>Resignation</w:t>
      </w:r>
      <w:r>
        <w:rPr>
          <w:b/>
          <w:color w:val="070707"/>
          <w:w w:val="105"/>
          <w:sz w:val="24"/>
          <w:u w:val="none"/>
        </w:rPr>
        <w:t>. </w:t>
      </w:r>
      <w:r>
        <w:rPr>
          <w:color w:val="070707"/>
          <w:w w:val="105"/>
          <w:sz w:val="24"/>
          <w:u w:val="none"/>
        </w:rPr>
        <w:t>The Chancellor</w:t>
      </w:r>
      <w:r>
        <w:rPr>
          <w:color w:val="070707"/>
          <w:spacing w:val="40"/>
          <w:w w:val="105"/>
          <w:sz w:val="24"/>
          <w:u w:val="none"/>
        </w:rPr>
        <w:t> </w:t>
      </w:r>
      <w:r>
        <w:rPr>
          <w:color w:val="070707"/>
          <w:w w:val="105"/>
          <w:sz w:val="24"/>
          <w:u w:val="none"/>
        </w:rPr>
        <w:t>may resign and terminate this Agreement only by providing the Board with at least sixty (60) calendar days</w:t>
      </w:r>
      <w:r>
        <w:rPr>
          <w:color w:val="070707"/>
          <w:spacing w:val="-2"/>
          <w:w w:val="105"/>
          <w:sz w:val="24"/>
          <w:u w:val="none"/>
        </w:rPr>
        <w:t> </w:t>
      </w:r>
      <w:r>
        <w:rPr>
          <w:color w:val="070707"/>
          <w:w w:val="105"/>
          <w:sz w:val="24"/>
          <w:u w:val="none"/>
        </w:rPr>
        <w:t>advance written notice, unless the parties agree otherwise.</w:t>
      </w:r>
    </w:p>
    <w:p>
      <w:pPr>
        <w:pStyle w:val="BodyText"/>
        <w:spacing w:before="4"/>
      </w:pPr>
    </w:p>
    <w:p>
      <w:pPr>
        <w:pStyle w:val="ListParagraph"/>
        <w:numPr>
          <w:ilvl w:val="1"/>
          <w:numId w:val="1"/>
        </w:numPr>
        <w:tabs>
          <w:tab w:pos="1445" w:val="left" w:leader="none"/>
        </w:tabs>
        <w:spacing w:line="247" w:lineRule="auto" w:before="1" w:after="0"/>
        <w:ind w:left="1076" w:right="516" w:firstLine="3"/>
        <w:jc w:val="left"/>
        <w:rPr>
          <w:color w:val="070707"/>
          <w:sz w:val="24"/>
        </w:rPr>
      </w:pPr>
      <w:r>
        <w:rPr>
          <w:b/>
          <w:color w:val="070707"/>
          <w:w w:val="105"/>
          <w:sz w:val="24"/>
          <w:u w:val="thick" w:color="000000"/>
        </w:rPr>
        <w:t>Non-renewal</w:t>
      </w:r>
      <w:r>
        <w:rPr>
          <w:b/>
          <w:color w:val="070707"/>
          <w:spacing w:val="22"/>
          <w:w w:val="105"/>
          <w:sz w:val="24"/>
          <w:u w:val="thick" w:color="000000"/>
        </w:rPr>
        <w:t> </w:t>
      </w:r>
      <w:r>
        <w:rPr>
          <w:b/>
          <w:color w:val="070707"/>
          <w:w w:val="105"/>
          <w:sz w:val="24"/>
          <w:u w:val="thick" w:color="000000"/>
        </w:rPr>
        <w:t>of</w:t>
      </w:r>
      <w:r>
        <w:rPr>
          <w:b/>
          <w:color w:val="070707"/>
          <w:spacing w:val="-7"/>
          <w:w w:val="105"/>
          <w:sz w:val="24"/>
          <w:u w:val="thick" w:color="000000"/>
        </w:rPr>
        <w:t> </w:t>
      </w:r>
      <w:r>
        <w:rPr>
          <w:b/>
          <w:color w:val="070707"/>
          <w:w w:val="105"/>
          <w:sz w:val="24"/>
          <w:u w:val="thick" w:color="000000"/>
        </w:rPr>
        <w:t>the Agreement by</w:t>
      </w:r>
      <w:r>
        <w:rPr>
          <w:b/>
          <w:color w:val="070707"/>
          <w:spacing w:val="-6"/>
          <w:w w:val="105"/>
          <w:sz w:val="24"/>
          <w:u w:val="thick" w:color="000000"/>
        </w:rPr>
        <w:t> </w:t>
      </w:r>
      <w:r>
        <w:rPr>
          <w:b/>
          <w:color w:val="070707"/>
          <w:w w:val="105"/>
          <w:sz w:val="24"/>
          <w:u w:val="thick" w:color="000000"/>
        </w:rPr>
        <w:t>District</w:t>
      </w:r>
      <w:r>
        <w:rPr>
          <w:b/>
          <w:color w:val="070707"/>
          <w:w w:val="105"/>
          <w:sz w:val="24"/>
          <w:u w:val="none"/>
        </w:rPr>
        <w:t>.</w:t>
      </w:r>
      <w:r>
        <w:rPr>
          <w:b/>
          <w:color w:val="070707"/>
          <w:spacing w:val="-7"/>
          <w:w w:val="105"/>
          <w:sz w:val="24"/>
          <w:u w:val="none"/>
        </w:rPr>
        <w:t> </w:t>
      </w:r>
      <w:r>
        <w:rPr>
          <w:color w:val="070707"/>
          <w:w w:val="105"/>
          <w:sz w:val="24"/>
          <w:u w:val="none"/>
        </w:rPr>
        <w:t>The Board may</w:t>
      </w:r>
      <w:r>
        <w:rPr>
          <w:color w:val="070707"/>
          <w:spacing w:val="-10"/>
          <w:w w:val="105"/>
          <w:sz w:val="24"/>
          <w:u w:val="none"/>
        </w:rPr>
        <w:t> </w:t>
      </w:r>
      <w:r>
        <w:rPr>
          <w:color w:val="070707"/>
          <w:w w:val="105"/>
          <w:sz w:val="24"/>
          <w:u w:val="none"/>
        </w:rPr>
        <w:t>elect not</w:t>
      </w:r>
      <w:r>
        <w:rPr>
          <w:color w:val="070707"/>
          <w:spacing w:val="-11"/>
          <w:w w:val="105"/>
          <w:sz w:val="24"/>
          <w:u w:val="none"/>
        </w:rPr>
        <w:t> </w:t>
      </w:r>
      <w:r>
        <w:rPr>
          <w:color w:val="070707"/>
          <w:w w:val="105"/>
          <w:sz w:val="24"/>
          <w:u w:val="none"/>
        </w:rPr>
        <w:t>to</w:t>
      </w:r>
      <w:r>
        <w:rPr>
          <w:color w:val="070707"/>
          <w:spacing w:val="-4"/>
          <w:w w:val="105"/>
          <w:sz w:val="24"/>
          <w:u w:val="none"/>
        </w:rPr>
        <w:t> </w:t>
      </w:r>
      <w:r>
        <w:rPr>
          <w:color w:val="070707"/>
          <w:w w:val="105"/>
          <w:sz w:val="24"/>
          <w:u w:val="none"/>
        </w:rPr>
        <w:t>renew this Agreement for any reason without cause or a hearing by providing six (6) month's prior written notice to the Chancellor as provided</w:t>
      </w:r>
      <w:r>
        <w:rPr>
          <w:color w:val="070707"/>
          <w:w w:val="105"/>
          <w:sz w:val="24"/>
          <w:u w:val="none"/>
        </w:rPr>
        <w:t> under California Education Code</w:t>
      </w:r>
      <w:r>
        <w:rPr>
          <w:color w:val="070707"/>
          <w:spacing w:val="-1"/>
          <w:w w:val="105"/>
          <w:sz w:val="24"/>
          <w:u w:val="none"/>
        </w:rPr>
        <w:t> </w:t>
      </w:r>
      <w:r>
        <w:rPr>
          <w:color w:val="070707"/>
          <w:w w:val="105"/>
          <w:sz w:val="24"/>
          <w:u w:val="none"/>
        </w:rPr>
        <w:t>Section 72411; however, failure to issue a notice of non-renewal shall only extend</w:t>
      </w:r>
      <w:r>
        <w:rPr>
          <w:color w:val="070707"/>
          <w:spacing w:val="36"/>
          <w:w w:val="105"/>
          <w:sz w:val="24"/>
          <w:u w:val="none"/>
        </w:rPr>
        <w:t> </w:t>
      </w:r>
      <w:r>
        <w:rPr>
          <w:color w:val="070707"/>
          <w:w w:val="105"/>
          <w:sz w:val="24"/>
          <w:u w:val="none"/>
        </w:rPr>
        <w:t>this contract for one (1) additional</w:t>
      </w:r>
      <w:r>
        <w:rPr>
          <w:color w:val="070707"/>
          <w:spacing w:val="28"/>
          <w:w w:val="105"/>
          <w:sz w:val="24"/>
          <w:u w:val="none"/>
        </w:rPr>
        <w:t> </w:t>
      </w:r>
      <w:r>
        <w:rPr>
          <w:color w:val="070707"/>
          <w:w w:val="105"/>
          <w:sz w:val="24"/>
          <w:u w:val="none"/>
        </w:rPr>
        <w:t>year on the</w:t>
      </w:r>
      <w:r>
        <w:rPr>
          <w:color w:val="070707"/>
          <w:spacing w:val="33"/>
          <w:w w:val="105"/>
          <w:sz w:val="24"/>
          <w:u w:val="none"/>
        </w:rPr>
        <w:t> </w:t>
      </w:r>
      <w:r>
        <w:rPr>
          <w:color w:val="070707"/>
          <w:w w:val="105"/>
          <w:sz w:val="24"/>
          <w:u w:val="none"/>
        </w:rPr>
        <w:t>same terms and</w:t>
      </w:r>
    </w:p>
    <w:p>
      <w:pPr>
        <w:pStyle w:val="ListParagraph"/>
        <w:spacing w:after="0" w:line="247" w:lineRule="auto"/>
        <w:jc w:val="left"/>
        <w:rPr>
          <w:sz w:val="24"/>
        </w:rPr>
        <w:sectPr>
          <w:pgSz w:w="12240" w:h="15840"/>
          <w:pgMar w:top="1340" w:bottom="280" w:left="1080" w:right="1080"/>
        </w:sectPr>
      </w:pPr>
    </w:p>
    <w:p>
      <w:pPr>
        <w:pStyle w:val="BodyText"/>
        <w:spacing w:line="242" w:lineRule="auto" w:before="74"/>
        <w:ind w:left="1093" w:right="386" w:hanging="10"/>
      </w:pPr>
      <w:r>
        <w:rPr>
          <w:color w:val="050505"/>
        </w:rPr>
        <w:t>conditions</w:t>
      </w:r>
      <w:r>
        <w:rPr>
          <w:color w:val="050505"/>
          <w:spacing w:val="40"/>
        </w:rPr>
        <w:t> </w:t>
      </w:r>
      <w:r>
        <w:rPr>
          <w:color w:val="050505"/>
        </w:rPr>
        <w:t>notwithstanding</w:t>
      </w:r>
      <w:r>
        <w:rPr>
          <w:color w:val="050505"/>
          <w:spacing w:val="30"/>
        </w:rPr>
        <w:t> </w:t>
      </w:r>
      <w:r>
        <w:rPr>
          <w:color w:val="050505"/>
        </w:rPr>
        <w:t>Education</w:t>
      </w:r>
      <w:r>
        <w:rPr>
          <w:color w:val="050505"/>
          <w:spacing w:val="40"/>
        </w:rPr>
        <w:t> </w:t>
      </w:r>
      <w:r>
        <w:rPr>
          <w:color w:val="050505"/>
        </w:rPr>
        <w:t>Code</w:t>
      </w:r>
      <w:r>
        <w:rPr>
          <w:color w:val="050505"/>
          <w:spacing w:val="40"/>
        </w:rPr>
        <w:t> </w:t>
      </w:r>
      <w:r>
        <w:rPr>
          <w:color w:val="050505"/>
        </w:rPr>
        <w:t>section</w:t>
      </w:r>
      <w:r>
        <w:rPr>
          <w:color w:val="050505"/>
          <w:spacing w:val="40"/>
        </w:rPr>
        <w:t> </w:t>
      </w:r>
      <w:r>
        <w:rPr>
          <w:color w:val="050505"/>
        </w:rPr>
        <w:t>72411 and</w:t>
      </w:r>
      <w:r>
        <w:rPr>
          <w:color w:val="050505"/>
          <w:spacing w:val="40"/>
        </w:rPr>
        <w:t> </w:t>
      </w:r>
      <w:r>
        <w:rPr>
          <w:color w:val="050505"/>
        </w:rPr>
        <w:t>other</w:t>
      </w:r>
      <w:r>
        <w:rPr>
          <w:color w:val="050505"/>
          <w:spacing w:val="40"/>
        </w:rPr>
        <w:t> </w:t>
      </w:r>
      <w:r>
        <w:rPr>
          <w:color w:val="050505"/>
        </w:rPr>
        <w:t>applicable </w:t>
      </w:r>
      <w:r>
        <w:rPr>
          <w:color w:val="050505"/>
          <w:w w:val="110"/>
        </w:rPr>
        <w:t>provisions of law.</w:t>
      </w:r>
    </w:p>
    <w:p>
      <w:pPr>
        <w:pStyle w:val="BodyText"/>
        <w:spacing w:before="13"/>
      </w:pPr>
    </w:p>
    <w:p>
      <w:pPr>
        <w:pStyle w:val="ListParagraph"/>
        <w:numPr>
          <w:ilvl w:val="1"/>
          <w:numId w:val="1"/>
        </w:numPr>
        <w:tabs>
          <w:tab w:pos="1438" w:val="left" w:leader="none"/>
        </w:tabs>
        <w:spacing w:line="244" w:lineRule="auto" w:before="0" w:after="0"/>
        <w:ind w:left="1084" w:right="682" w:firstLine="0"/>
        <w:jc w:val="left"/>
        <w:rPr>
          <w:color w:val="050505"/>
          <w:sz w:val="24"/>
        </w:rPr>
      </w:pPr>
      <w:r>
        <w:rPr>
          <w:b/>
          <w:color w:val="050505"/>
          <w:w w:val="105"/>
          <w:sz w:val="24"/>
          <w:u w:val="thick" w:color="000000"/>
        </w:rPr>
        <w:t>Termination for</w:t>
      </w:r>
      <w:r>
        <w:rPr>
          <w:b/>
          <w:color w:val="050505"/>
          <w:spacing w:val="-18"/>
          <w:w w:val="105"/>
          <w:sz w:val="24"/>
          <w:u w:val="thick" w:color="000000"/>
        </w:rPr>
        <w:t> </w:t>
      </w:r>
      <w:r>
        <w:rPr>
          <w:b/>
          <w:color w:val="050505"/>
          <w:w w:val="105"/>
          <w:sz w:val="24"/>
          <w:u w:val="thick" w:color="000000"/>
        </w:rPr>
        <w:t>Cause</w:t>
      </w:r>
      <w:r>
        <w:rPr>
          <w:b/>
          <w:color w:val="050505"/>
          <w:w w:val="105"/>
          <w:sz w:val="24"/>
          <w:u w:val="none"/>
        </w:rPr>
        <w:t>.</w:t>
      </w:r>
      <w:r>
        <w:rPr>
          <w:b/>
          <w:color w:val="050505"/>
          <w:spacing w:val="-6"/>
          <w:w w:val="105"/>
          <w:sz w:val="24"/>
          <w:u w:val="none"/>
        </w:rPr>
        <w:t> </w:t>
      </w:r>
      <w:r>
        <w:rPr>
          <w:color w:val="050505"/>
          <w:w w:val="105"/>
          <w:sz w:val="24"/>
          <w:u w:val="none"/>
        </w:rPr>
        <w:t>The</w:t>
      </w:r>
      <w:r>
        <w:rPr>
          <w:color w:val="050505"/>
          <w:spacing w:val="-2"/>
          <w:w w:val="105"/>
          <w:sz w:val="24"/>
          <w:u w:val="none"/>
        </w:rPr>
        <w:t> </w:t>
      </w:r>
      <w:r>
        <w:rPr>
          <w:color w:val="050505"/>
          <w:w w:val="105"/>
          <w:sz w:val="24"/>
          <w:u w:val="none"/>
        </w:rPr>
        <w:t>Board may</w:t>
      </w:r>
      <w:r>
        <w:rPr>
          <w:color w:val="050505"/>
          <w:spacing w:val="-14"/>
          <w:w w:val="105"/>
          <w:sz w:val="24"/>
          <w:u w:val="none"/>
        </w:rPr>
        <w:t> </w:t>
      </w:r>
      <w:r>
        <w:rPr>
          <w:color w:val="050505"/>
          <w:w w:val="105"/>
          <w:sz w:val="24"/>
          <w:u w:val="none"/>
        </w:rPr>
        <w:t>terminate</w:t>
      </w:r>
      <w:r>
        <w:rPr>
          <w:color w:val="050505"/>
          <w:spacing w:val="-4"/>
          <w:w w:val="105"/>
          <w:sz w:val="24"/>
          <w:u w:val="none"/>
        </w:rPr>
        <w:t> </w:t>
      </w:r>
      <w:r>
        <w:rPr>
          <w:color w:val="050505"/>
          <w:w w:val="105"/>
          <w:sz w:val="24"/>
          <w:u w:val="none"/>
        </w:rPr>
        <w:t>the</w:t>
      </w:r>
      <w:r>
        <w:rPr>
          <w:color w:val="050505"/>
          <w:spacing w:val="-8"/>
          <w:w w:val="105"/>
          <w:sz w:val="24"/>
          <w:u w:val="none"/>
        </w:rPr>
        <w:t> </w:t>
      </w:r>
      <w:r>
        <w:rPr>
          <w:color w:val="050505"/>
          <w:w w:val="105"/>
          <w:sz w:val="24"/>
          <w:u w:val="none"/>
        </w:rPr>
        <w:t>Chancellor for:</w:t>
      </w:r>
      <w:r>
        <w:rPr>
          <w:color w:val="050505"/>
          <w:spacing w:val="-3"/>
          <w:w w:val="105"/>
          <w:sz w:val="24"/>
          <w:u w:val="none"/>
        </w:rPr>
        <w:t> </w:t>
      </w:r>
      <w:r>
        <w:rPr>
          <w:color w:val="050505"/>
          <w:w w:val="105"/>
          <w:sz w:val="24"/>
          <w:u w:val="none"/>
        </w:rPr>
        <w:t>(1)</w:t>
      </w:r>
      <w:r>
        <w:rPr>
          <w:color w:val="050505"/>
          <w:spacing w:val="-7"/>
          <w:w w:val="105"/>
          <w:sz w:val="24"/>
          <w:u w:val="none"/>
        </w:rPr>
        <w:t> </w:t>
      </w:r>
      <w:r>
        <w:rPr>
          <w:color w:val="050505"/>
          <w:w w:val="105"/>
          <w:sz w:val="24"/>
          <w:u w:val="none"/>
        </w:rPr>
        <w:t>acts done in bad faith to the detriment of the</w:t>
      </w:r>
      <w:r>
        <w:rPr>
          <w:color w:val="050505"/>
          <w:spacing w:val="40"/>
          <w:w w:val="105"/>
          <w:sz w:val="24"/>
          <w:u w:val="none"/>
        </w:rPr>
        <w:t> </w:t>
      </w:r>
      <w:r>
        <w:rPr>
          <w:color w:val="050505"/>
          <w:w w:val="105"/>
          <w:sz w:val="24"/>
          <w:u w:val="none"/>
        </w:rPr>
        <w:t>District; (2) refusals or failures to</w:t>
      </w:r>
      <w:r>
        <w:rPr>
          <w:color w:val="050505"/>
          <w:spacing w:val="-5"/>
          <w:w w:val="105"/>
          <w:sz w:val="24"/>
          <w:u w:val="none"/>
        </w:rPr>
        <w:t> </w:t>
      </w:r>
      <w:r>
        <w:rPr>
          <w:color w:val="050505"/>
          <w:w w:val="105"/>
          <w:sz w:val="24"/>
          <w:u w:val="none"/>
        </w:rPr>
        <w:t>act in accordance with specific provisions of this Agreement or Board directives; (3) breach of this Agreement; (4) unsatisfactory performance;</w:t>
      </w:r>
      <w:r>
        <w:rPr>
          <w:color w:val="050505"/>
          <w:spacing w:val="40"/>
          <w:w w:val="105"/>
          <w:sz w:val="24"/>
          <w:u w:val="none"/>
        </w:rPr>
        <w:t> </w:t>
      </w:r>
      <w:r>
        <w:rPr>
          <w:color w:val="050505"/>
          <w:w w:val="105"/>
          <w:sz w:val="24"/>
          <w:u w:val="none"/>
        </w:rPr>
        <w:t>(5) misconduct or dishonest behavior; or (6) conviction of or a "nolo contendere" plea to a crime involving dishonesty, breach of trust, or physical harm to any person.</w:t>
      </w:r>
    </w:p>
    <w:p>
      <w:pPr>
        <w:pStyle w:val="BodyText"/>
        <w:spacing w:before="5"/>
      </w:pPr>
    </w:p>
    <w:p>
      <w:pPr>
        <w:pStyle w:val="BodyText"/>
        <w:spacing w:line="244" w:lineRule="auto"/>
        <w:ind w:left="1081" w:right="386" w:hanging="1"/>
      </w:pPr>
      <w:r>
        <w:rPr>
          <w:color w:val="050505"/>
          <w:w w:val="110"/>
        </w:rPr>
        <w:t>The</w:t>
      </w:r>
      <w:r>
        <w:rPr>
          <w:color w:val="050505"/>
          <w:spacing w:val="-17"/>
          <w:w w:val="110"/>
        </w:rPr>
        <w:t> </w:t>
      </w:r>
      <w:r>
        <w:rPr>
          <w:color w:val="050505"/>
          <w:w w:val="110"/>
        </w:rPr>
        <w:t>existence</w:t>
      </w:r>
      <w:r>
        <w:rPr>
          <w:color w:val="050505"/>
          <w:spacing w:val="-16"/>
          <w:w w:val="110"/>
        </w:rPr>
        <w:t> </w:t>
      </w:r>
      <w:r>
        <w:rPr>
          <w:color w:val="050505"/>
          <w:w w:val="110"/>
        </w:rPr>
        <w:t>of</w:t>
      </w:r>
      <w:r>
        <w:rPr>
          <w:color w:val="050505"/>
          <w:spacing w:val="-17"/>
          <w:w w:val="110"/>
        </w:rPr>
        <w:t> </w:t>
      </w:r>
      <w:r>
        <w:rPr>
          <w:color w:val="050505"/>
          <w:w w:val="110"/>
        </w:rPr>
        <w:t>such</w:t>
      </w:r>
      <w:r>
        <w:rPr>
          <w:color w:val="050505"/>
          <w:spacing w:val="-16"/>
          <w:w w:val="110"/>
        </w:rPr>
        <w:t> </w:t>
      </w:r>
      <w:r>
        <w:rPr>
          <w:color w:val="050505"/>
          <w:w w:val="110"/>
        </w:rPr>
        <w:t>cause</w:t>
      </w:r>
      <w:r>
        <w:rPr>
          <w:color w:val="050505"/>
          <w:spacing w:val="-17"/>
          <w:w w:val="110"/>
        </w:rPr>
        <w:t> </w:t>
      </w:r>
      <w:r>
        <w:rPr>
          <w:color w:val="050505"/>
          <w:w w:val="110"/>
        </w:rPr>
        <w:t>shall</w:t>
      </w:r>
      <w:r>
        <w:rPr>
          <w:color w:val="050505"/>
          <w:spacing w:val="-16"/>
          <w:w w:val="110"/>
        </w:rPr>
        <w:t> </w:t>
      </w:r>
      <w:r>
        <w:rPr>
          <w:color w:val="050505"/>
          <w:w w:val="110"/>
        </w:rPr>
        <w:t>constitute</w:t>
      </w:r>
      <w:r>
        <w:rPr>
          <w:color w:val="050505"/>
          <w:spacing w:val="-17"/>
          <w:w w:val="110"/>
        </w:rPr>
        <w:t> </w:t>
      </w:r>
      <w:r>
        <w:rPr>
          <w:color w:val="050505"/>
          <w:w w:val="110"/>
        </w:rPr>
        <w:t>a</w:t>
      </w:r>
      <w:r>
        <w:rPr>
          <w:color w:val="050505"/>
          <w:spacing w:val="-16"/>
          <w:w w:val="110"/>
        </w:rPr>
        <w:t> </w:t>
      </w:r>
      <w:r>
        <w:rPr>
          <w:color w:val="050505"/>
          <w:w w:val="110"/>
        </w:rPr>
        <w:t>material</w:t>
      </w:r>
      <w:r>
        <w:rPr>
          <w:color w:val="050505"/>
          <w:spacing w:val="-17"/>
          <w:w w:val="110"/>
        </w:rPr>
        <w:t> </w:t>
      </w:r>
      <w:r>
        <w:rPr>
          <w:color w:val="050505"/>
          <w:w w:val="110"/>
        </w:rPr>
        <w:t>breach</w:t>
      </w:r>
      <w:r>
        <w:rPr>
          <w:color w:val="050505"/>
          <w:spacing w:val="-16"/>
          <w:w w:val="110"/>
        </w:rPr>
        <w:t> </w:t>
      </w:r>
      <w:r>
        <w:rPr>
          <w:color w:val="050505"/>
          <w:w w:val="110"/>
        </w:rPr>
        <w:t>of</w:t>
      </w:r>
      <w:r>
        <w:rPr>
          <w:color w:val="050505"/>
          <w:spacing w:val="-17"/>
          <w:w w:val="110"/>
        </w:rPr>
        <w:t> </w:t>
      </w:r>
      <w:r>
        <w:rPr>
          <w:color w:val="050505"/>
          <w:w w:val="110"/>
        </w:rPr>
        <w:t>this</w:t>
      </w:r>
      <w:r>
        <w:rPr>
          <w:color w:val="050505"/>
          <w:spacing w:val="-16"/>
          <w:w w:val="110"/>
        </w:rPr>
        <w:t> </w:t>
      </w:r>
      <w:r>
        <w:rPr>
          <w:color w:val="050505"/>
          <w:w w:val="110"/>
        </w:rPr>
        <w:t>Agreement</w:t>
      </w:r>
      <w:r>
        <w:rPr>
          <w:color w:val="050505"/>
          <w:w w:val="110"/>
        </w:rPr>
        <w:t> and</w:t>
      </w:r>
      <w:r>
        <w:rPr>
          <w:color w:val="050505"/>
          <w:spacing w:val="-17"/>
          <w:w w:val="110"/>
        </w:rPr>
        <w:t> </w:t>
      </w:r>
      <w:r>
        <w:rPr>
          <w:color w:val="050505"/>
          <w:w w:val="110"/>
        </w:rPr>
        <w:t>shall</w:t>
      </w:r>
      <w:r>
        <w:rPr>
          <w:color w:val="050505"/>
          <w:spacing w:val="-16"/>
          <w:w w:val="110"/>
        </w:rPr>
        <w:t> </w:t>
      </w:r>
      <w:r>
        <w:rPr>
          <w:color w:val="050505"/>
          <w:w w:val="110"/>
        </w:rPr>
        <w:t>extinguish</w:t>
      </w:r>
      <w:r>
        <w:rPr>
          <w:color w:val="050505"/>
          <w:spacing w:val="-15"/>
          <w:w w:val="110"/>
        </w:rPr>
        <w:t> </w:t>
      </w:r>
      <w:r>
        <w:rPr>
          <w:color w:val="050505"/>
          <w:w w:val="110"/>
        </w:rPr>
        <w:t>all</w:t>
      </w:r>
      <w:r>
        <w:rPr>
          <w:color w:val="050505"/>
          <w:spacing w:val="-14"/>
          <w:w w:val="110"/>
        </w:rPr>
        <w:t> </w:t>
      </w:r>
      <w:r>
        <w:rPr>
          <w:color w:val="050505"/>
          <w:w w:val="110"/>
        </w:rPr>
        <w:t>rights</w:t>
      </w:r>
      <w:r>
        <w:rPr>
          <w:color w:val="050505"/>
          <w:spacing w:val="-17"/>
          <w:w w:val="110"/>
        </w:rPr>
        <w:t> </w:t>
      </w:r>
      <w:r>
        <w:rPr>
          <w:color w:val="050505"/>
          <w:w w:val="110"/>
        </w:rPr>
        <w:t>and</w:t>
      </w:r>
      <w:r>
        <w:rPr>
          <w:color w:val="050505"/>
          <w:spacing w:val="-15"/>
          <w:w w:val="110"/>
        </w:rPr>
        <w:t> </w:t>
      </w:r>
      <w:r>
        <w:rPr>
          <w:color w:val="050505"/>
          <w:w w:val="110"/>
        </w:rPr>
        <w:t>duties</w:t>
      </w:r>
      <w:r>
        <w:rPr>
          <w:color w:val="050505"/>
          <w:spacing w:val="-17"/>
          <w:w w:val="110"/>
        </w:rPr>
        <w:t> </w:t>
      </w:r>
      <w:r>
        <w:rPr>
          <w:color w:val="050505"/>
          <w:w w:val="110"/>
        </w:rPr>
        <w:t>of</w:t>
      </w:r>
      <w:r>
        <w:rPr>
          <w:color w:val="050505"/>
          <w:spacing w:val="-16"/>
          <w:w w:val="110"/>
        </w:rPr>
        <w:t> </w:t>
      </w:r>
      <w:r>
        <w:rPr>
          <w:color w:val="050505"/>
          <w:w w:val="110"/>
        </w:rPr>
        <w:t>the</w:t>
      </w:r>
      <w:r>
        <w:rPr>
          <w:color w:val="050505"/>
          <w:spacing w:val="19"/>
          <w:w w:val="110"/>
        </w:rPr>
        <w:t> </w:t>
      </w:r>
      <w:r>
        <w:rPr>
          <w:color w:val="050505"/>
          <w:w w:val="110"/>
        </w:rPr>
        <w:t>parties</w:t>
      </w:r>
      <w:r>
        <w:rPr>
          <w:color w:val="050505"/>
          <w:spacing w:val="-9"/>
          <w:w w:val="110"/>
        </w:rPr>
        <w:t> </w:t>
      </w:r>
      <w:r>
        <w:rPr>
          <w:color w:val="050505"/>
          <w:w w:val="110"/>
        </w:rPr>
        <w:t>under</w:t>
      </w:r>
      <w:r>
        <w:rPr>
          <w:color w:val="050505"/>
          <w:spacing w:val="-12"/>
          <w:w w:val="110"/>
        </w:rPr>
        <w:t> </w:t>
      </w:r>
      <w:r>
        <w:rPr>
          <w:color w:val="050505"/>
          <w:w w:val="110"/>
        </w:rPr>
        <w:t>this</w:t>
      </w:r>
      <w:r>
        <w:rPr>
          <w:color w:val="050505"/>
          <w:spacing w:val="-17"/>
          <w:w w:val="110"/>
        </w:rPr>
        <w:t> </w:t>
      </w:r>
      <w:r>
        <w:rPr>
          <w:color w:val="050505"/>
          <w:w w:val="110"/>
        </w:rPr>
        <w:t>Agreement.</w:t>
      </w:r>
      <w:r>
        <w:rPr>
          <w:color w:val="050505"/>
          <w:spacing w:val="-6"/>
          <w:w w:val="110"/>
        </w:rPr>
        <w:t> </w:t>
      </w:r>
      <w:r>
        <w:rPr>
          <w:color w:val="050505"/>
          <w:w w:val="110"/>
        </w:rPr>
        <w:t>If such</w:t>
      </w:r>
      <w:r>
        <w:rPr>
          <w:color w:val="050505"/>
          <w:spacing w:val="-17"/>
          <w:w w:val="110"/>
        </w:rPr>
        <w:t> </w:t>
      </w:r>
      <w:r>
        <w:rPr>
          <w:color w:val="050505"/>
          <w:w w:val="110"/>
        </w:rPr>
        <w:t>cause</w:t>
      </w:r>
      <w:r>
        <w:rPr>
          <w:color w:val="050505"/>
          <w:spacing w:val="-16"/>
          <w:w w:val="110"/>
        </w:rPr>
        <w:t> </w:t>
      </w:r>
      <w:r>
        <w:rPr>
          <w:color w:val="050505"/>
          <w:w w:val="110"/>
        </w:rPr>
        <w:t>exists,</w:t>
      </w:r>
      <w:r>
        <w:rPr>
          <w:color w:val="050505"/>
          <w:spacing w:val="-17"/>
          <w:w w:val="110"/>
        </w:rPr>
        <w:t> </w:t>
      </w:r>
      <w:r>
        <w:rPr>
          <w:color w:val="050505"/>
          <w:w w:val="110"/>
        </w:rPr>
        <w:t>the Board</w:t>
      </w:r>
      <w:r>
        <w:rPr>
          <w:color w:val="050505"/>
          <w:spacing w:val="-12"/>
          <w:w w:val="110"/>
        </w:rPr>
        <w:t> </w:t>
      </w:r>
      <w:r>
        <w:rPr>
          <w:color w:val="050505"/>
          <w:w w:val="110"/>
        </w:rPr>
        <w:t>shall</w:t>
      </w:r>
      <w:r>
        <w:rPr>
          <w:color w:val="050505"/>
          <w:spacing w:val="-8"/>
          <w:w w:val="110"/>
        </w:rPr>
        <w:t> </w:t>
      </w:r>
      <w:r>
        <w:rPr>
          <w:color w:val="050505"/>
          <w:w w:val="110"/>
        </w:rPr>
        <w:t>meet</w:t>
      </w:r>
      <w:r>
        <w:rPr>
          <w:color w:val="050505"/>
          <w:spacing w:val="-17"/>
          <w:w w:val="110"/>
        </w:rPr>
        <w:t> </w:t>
      </w:r>
      <w:r>
        <w:rPr>
          <w:color w:val="050505"/>
          <w:w w:val="110"/>
        </w:rPr>
        <w:t>with</w:t>
      </w:r>
      <w:r>
        <w:rPr>
          <w:color w:val="050505"/>
          <w:spacing w:val="-10"/>
          <w:w w:val="110"/>
        </w:rPr>
        <w:t> </w:t>
      </w:r>
      <w:r>
        <w:rPr>
          <w:color w:val="050505"/>
          <w:w w:val="110"/>
        </w:rPr>
        <w:t>the</w:t>
      </w:r>
      <w:r>
        <w:rPr>
          <w:color w:val="050505"/>
          <w:spacing w:val="-3"/>
          <w:w w:val="110"/>
        </w:rPr>
        <w:t> </w:t>
      </w:r>
      <w:r>
        <w:rPr>
          <w:color w:val="050505"/>
          <w:w w:val="110"/>
        </w:rPr>
        <w:t>Chancellor</w:t>
      </w:r>
      <w:r>
        <w:rPr>
          <w:color w:val="050505"/>
          <w:spacing w:val="-8"/>
          <w:w w:val="110"/>
        </w:rPr>
        <w:t> </w:t>
      </w:r>
      <w:r>
        <w:rPr>
          <w:color w:val="050505"/>
          <w:w w:val="110"/>
        </w:rPr>
        <w:t>and</w:t>
      </w:r>
      <w:r>
        <w:rPr>
          <w:color w:val="050505"/>
          <w:spacing w:val="-13"/>
          <w:w w:val="110"/>
        </w:rPr>
        <w:t> </w:t>
      </w:r>
      <w:r>
        <w:rPr>
          <w:color w:val="050505"/>
          <w:w w:val="110"/>
        </w:rPr>
        <w:t>submit</w:t>
      </w:r>
      <w:r>
        <w:rPr>
          <w:color w:val="050505"/>
          <w:spacing w:val="-17"/>
          <w:w w:val="110"/>
        </w:rPr>
        <w:t> </w:t>
      </w:r>
      <w:r>
        <w:rPr>
          <w:color w:val="050505"/>
          <w:w w:val="110"/>
        </w:rPr>
        <w:t>a</w:t>
      </w:r>
      <w:r>
        <w:rPr>
          <w:color w:val="050505"/>
          <w:spacing w:val="-16"/>
          <w:w w:val="110"/>
        </w:rPr>
        <w:t> </w:t>
      </w:r>
      <w:r>
        <w:rPr>
          <w:color w:val="050505"/>
          <w:w w:val="110"/>
        </w:rPr>
        <w:t>written statement</w:t>
      </w:r>
      <w:r>
        <w:rPr>
          <w:color w:val="050505"/>
          <w:spacing w:val="-1"/>
          <w:w w:val="110"/>
        </w:rPr>
        <w:t> </w:t>
      </w:r>
      <w:r>
        <w:rPr>
          <w:color w:val="050505"/>
          <w:w w:val="110"/>
        </w:rPr>
        <w:t>of</w:t>
      </w:r>
      <w:r>
        <w:rPr>
          <w:color w:val="050505"/>
          <w:spacing w:val="-12"/>
          <w:w w:val="110"/>
        </w:rPr>
        <w:t> </w:t>
      </w:r>
      <w:r>
        <w:rPr>
          <w:color w:val="050505"/>
          <w:w w:val="110"/>
        </w:rPr>
        <w:t>the</w:t>
      </w:r>
      <w:r>
        <w:rPr>
          <w:color w:val="050505"/>
          <w:spacing w:val="25"/>
          <w:w w:val="110"/>
        </w:rPr>
        <w:t> </w:t>
      </w:r>
      <w:r>
        <w:rPr>
          <w:color w:val="050505"/>
          <w:w w:val="110"/>
        </w:rPr>
        <w:t>grounds</w:t>
      </w:r>
      <w:r>
        <w:rPr>
          <w:color w:val="050505"/>
          <w:spacing w:val="-9"/>
          <w:w w:val="110"/>
        </w:rPr>
        <w:t> </w:t>
      </w:r>
      <w:r>
        <w:rPr>
          <w:color w:val="050505"/>
          <w:w w:val="110"/>
        </w:rPr>
        <w:t>for</w:t>
      </w:r>
      <w:r>
        <w:rPr>
          <w:color w:val="050505"/>
          <w:spacing w:val="-13"/>
          <w:w w:val="110"/>
        </w:rPr>
        <w:t> </w:t>
      </w:r>
      <w:r>
        <w:rPr>
          <w:color w:val="050505"/>
          <w:w w:val="110"/>
        </w:rPr>
        <w:t>termination and</w:t>
      </w:r>
      <w:r>
        <w:rPr>
          <w:color w:val="050505"/>
          <w:spacing w:val="-5"/>
          <w:w w:val="110"/>
        </w:rPr>
        <w:t> </w:t>
      </w:r>
      <w:r>
        <w:rPr>
          <w:color w:val="050505"/>
          <w:w w:val="110"/>
        </w:rPr>
        <w:t>copies</w:t>
      </w:r>
      <w:r>
        <w:rPr>
          <w:color w:val="050505"/>
          <w:spacing w:val="-12"/>
          <w:w w:val="110"/>
        </w:rPr>
        <w:t> </w:t>
      </w:r>
      <w:r>
        <w:rPr>
          <w:color w:val="050505"/>
          <w:w w:val="110"/>
        </w:rPr>
        <w:t>of</w:t>
      </w:r>
      <w:r>
        <w:rPr>
          <w:color w:val="050505"/>
          <w:spacing w:val="-15"/>
          <w:w w:val="110"/>
        </w:rPr>
        <w:t> </w:t>
      </w:r>
      <w:r>
        <w:rPr>
          <w:color w:val="050505"/>
          <w:w w:val="110"/>
        </w:rPr>
        <w:t>written</w:t>
      </w:r>
      <w:r>
        <w:rPr>
          <w:color w:val="050505"/>
          <w:spacing w:val="-4"/>
          <w:w w:val="110"/>
        </w:rPr>
        <w:t> </w:t>
      </w:r>
      <w:r>
        <w:rPr>
          <w:color w:val="050505"/>
          <w:w w:val="110"/>
        </w:rPr>
        <w:t>documents the </w:t>
      </w:r>
      <w:r>
        <w:rPr>
          <w:color w:val="050505"/>
        </w:rPr>
        <w:t>Board</w:t>
      </w:r>
      <w:r>
        <w:rPr>
          <w:color w:val="050505"/>
          <w:spacing w:val="40"/>
        </w:rPr>
        <w:t> </w:t>
      </w:r>
      <w:r>
        <w:rPr>
          <w:color w:val="050505"/>
        </w:rPr>
        <w:t>believes</w:t>
      </w:r>
      <w:r>
        <w:rPr>
          <w:color w:val="050505"/>
          <w:spacing w:val="40"/>
        </w:rPr>
        <w:t> </w:t>
      </w:r>
      <w:r>
        <w:rPr>
          <w:color w:val="050505"/>
        </w:rPr>
        <w:t>supports</w:t>
      </w:r>
      <w:r>
        <w:rPr>
          <w:color w:val="050505"/>
          <w:spacing w:val="40"/>
        </w:rPr>
        <w:t> </w:t>
      </w:r>
      <w:r>
        <w:rPr>
          <w:color w:val="050505"/>
        </w:rPr>
        <w:t>the</w:t>
      </w:r>
      <w:r>
        <w:rPr>
          <w:color w:val="050505"/>
          <w:spacing w:val="38"/>
        </w:rPr>
        <w:t> </w:t>
      </w:r>
      <w:r>
        <w:rPr>
          <w:color w:val="050505"/>
        </w:rPr>
        <w:t>termination.</w:t>
      </w:r>
      <w:r>
        <w:rPr>
          <w:color w:val="050505"/>
          <w:spacing w:val="40"/>
        </w:rPr>
        <w:t> </w:t>
      </w:r>
      <w:r>
        <w:rPr>
          <w:color w:val="050505"/>
        </w:rPr>
        <w:t>If</w:t>
      </w:r>
      <w:r>
        <w:rPr>
          <w:color w:val="050505"/>
          <w:spacing w:val="36"/>
        </w:rPr>
        <w:t> </w:t>
      </w:r>
      <w:r>
        <w:rPr>
          <w:color w:val="050505"/>
        </w:rPr>
        <w:t>the</w:t>
      </w:r>
      <w:r>
        <w:rPr>
          <w:color w:val="050505"/>
          <w:spacing w:val="34"/>
        </w:rPr>
        <w:t> </w:t>
      </w:r>
      <w:r>
        <w:rPr>
          <w:color w:val="050505"/>
        </w:rPr>
        <w:t>Chancellor</w:t>
      </w:r>
      <w:r>
        <w:rPr>
          <w:color w:val="050505"/>
          <w:spacing w:val="40"/>
        </w:rPr>
        <w:t> </w:t>
      </w:r>
      <w:r>
        <w:rPr>
          <w:color w:val="050505"/>
        </w:rPr>
        <w:t>disputes</w:t>
      </w:r>
      <w:r>
        <w:rPr>
          <w:color w:val="050505"/>
          <w:spacing w:val="40"/>
        </w:rPr>
        <w:t> </w:t>
      </w:r>
      <w:r>
        <w:rPr>
          <w:color w:val="050505"/>
        </w:rPr>
        <w:t>the</w:t>
      </w:r>
      <w:r>
        <w:rPr>
          <w:color w:val="050505"/>
          <w:spacing w:val="28"/>
        </w:rPr>
        <w:t> </w:t>
      </w:r>
      <w:r>
        <w:rPr>
          <w:color w:val="050505"/>
        </w:rPr>
        <w:t>charges,</w:t>
      </w:r>
      <w:r>
        <w:rPr>
          <w:color w:val="050505"/>
          <w:spacing w:val="40"/>
        </w:rPr>
        <w:t> </w:t>
      </w:r>
      <w:r>
        <w:rPr>
          <w:color w:val="050505"/>
        </w:rPr>
        <w:t>the </w:t>
      </w:r>
      <w:r>
        <w:rPr>
          <w:color w:val="050505"/>
          <w:w w:val="110"/>
        </w:rPr>
        <w:t>Chancellor</w:t>
      </w:r>
      <w:r>
        <w:rPr>
          <w:color w:val="050505"/>
          <w:spacing w:val="-17"/>
          <w:w w:val="110"/>
        </w:rPr>
        <w:t> </w:t>
      </w:r>
      <w:r>
        <w:rPr>
          <w:color w:val="050505"/>
          <w:w w:val="110"/>
        </w:rPr>
        <w:t>shall</w:t>
      </w:r>
      <w:r>
        <w:rPr>
          <w:color w:val="050505"/>
          <w:spacing w:val="-16"/>
          <w:w w:val="110"/>
        </w:rPr>
        <w:t> </w:t>
      </w:r>
      <w:r>
        <w:rPr>
          <w:color w:val="050505"/>
          <w:w w:val="110"/>
        </w:rPr>
        <w:t>then</w:t>
      </w:r>
      <w:r>
        <w:rPr>
          <w:color w:val="050505"/>
          <w:spacing w:val="-17"/>
          <w:w w:val="110"/>
        </w:rPr>
        <w:t> </w:t>
      </w:r>
      <w:r>
        <w:rPr>
          <w:color w:val="050505"/>
          <w:w w:val="110"/>
        </w:rPr>
        <w:t>be</w:t>
      </w:r>
      <w:r>
        <w:rPr>
          <w:color w:val="050505"/>
          <w:spacing w:val="-16"/>
          <w:w w:val="110"/>
        </w:rPr>
        <w:t> </w:t>
      </w:r>
      <w:r>
        <w:rPr>
          <w:color w:val="050505"/>
          <w:w w:val="110"/>
        </w:rPr>
        <w:t>entitled</w:t>
      </w:r>
      <w:r>
        <w:rPr>
          <w:color w:val="050505"/>
          <w:spacing w:val="-17"/>
          <w:w w:val="110"/>
        </w:rPr>
        <w:t> </w:t>
      </w:r>
      <w:r>
        <w:rPr>
          <w:color w:val="050505"/>
          <w:w w:val="110"/>
        </w:rPr>
        <w:t>to</w:t>
      </w:r>
      <w:r>
        <w:rPr>
          <w:color w:val="050505"/>
          <w:spacing w:val="-16"/>
          <w:w w:val="110"/>
        </w:rPr>
        <w:t> </w:t>
      </w:r>
      <w:r>
        <w:rPr>
          <w:color w:val="050505"/>
          <w:w w:val="110"/>
        </w:rPr>
        <w:t>a</w:t>
      </w:r>
      <w:r>
        <w:rPr>
          <w:color w:val="050505"/>
          <w:spacing w:val="-17"/>
          <w:w w:val="110"/>
        </w:rPr>
        <w:t> </w:t>
      </w:r>
      <w:r>
        <w:rPr>
          <w:color w:val="050505"/>
          <w:w w:val="110"/>
        </w:rPr>
        <w:t>conference</w:t>
      </w:r>
      <w:r>
        <w:rPr>
          <w:color w:val="050505"/>
          <w:spacing w:val="-13"/>
          <w:w w:val="110"/>
        </w:rPr>
        <w:t> </w:t>
      </w:r>
      <w:r>
        <w:rPr>
          <w:color w:val="050505"/>
          <w:w w:val="110"/>
        </w:rPr>
        <w:t>before</w:t>
      </w:r>
      <w:r>
        <w:rPr>
          <w:color w:val="050505"/>
          <w:spacing w:val="-16"/>
          <w:w w:val="110"/>
        </w:rPr>
        <w:t> </w:t>
      </w:r>
      <w:r>
        <w:rPr>
          <w:color w:val="050505"/>
          <w:w w:val="110"/>
        </w:rPr>
        <w:t>the</w:t>
      </w:r>
      <w:r>
        <w:rPr>
          <w:color w:val="050505"/>
          <w:spacing w:val="-2"/>
          <w:w w:val="110"/>
        </w:rPr>
        <w:t> </w:t>
      </w:r>
      <w:r>
        <w:rPr>
          <w:color w:val="050505"/>
          <w:w w:val="110"/>
        </w:rPr>
        <w:t>Board</w:t>
      </w:r>
      <w:r>
        <w:rPr>
          <w:color w:val="050505"/>
          <w:spacing w:val="-7"/>
          <w:w w:val="110"/>
        </w:rPr>
        <w:t> </w:t>
      </w:r>
      <w:r>
        <w:rPr>
          <w:color w:val="050505"/>
          <w:w w:val="110"/>
        </w:rPr>
        <w:t>in</w:t>
      </w:r>
      <w:r>
        <w:rPr>
          <w:color w:val="050505"/>
          <w:spacing w:val="-17"/>
          <w:w w:val="110"/>
        </w:rPr>
        <w:t> </w:t>
      </w:r>
      <w:r>
        <w:rPr>
          <w:color w:val="050505"/>
          <w:w w:val="110"/>
        </w:rPr>
        <w:t>a</w:t>
      </w:r>
      <w:r>
        <w:rPr>
          <w:color w:val="050505"/>
          <w:spacing w:val="-16"/>
          <w:w w:val="110"/>
        </w:rPr>
        <w:t> </w:t>
      </w:r>
      <w:r>
        <w:rPr>
          <w:color w:val="050505"/>
          <w:w w:val="110"/>
        </w:rPr>
        <w:t>closed session</w:t>
      </w:r>
      <w:r>
        <w:rPr>
          <w:color w:val="050505"/>
          <w:spacing w:val="-16"/>
          <w:w w:val="110"/>
        </w:rPr>
        <w:t> </w:t>
      </w:r>
      <w:r>
        <w:rPr>
          <w:color w:val="050505"/>
          <w:w w:val="110"/>
        </w:rPr>
        <w:t>meeting.</w:t>
      </w:r>
      <w:r>
        <w:rPr>
          <w:color w:val="050505"/>
          <w:spacing w:val="-16"/>
          <w:w w:val="110"/>
        </w:rPr>
        <w:t> </w:t>
      </w:r>
      <w:r>
        <w:rPr>
          <w:color w:val="050505"/>
          <w:w w:val="110"/>
        </w:rPr>
        <w:t>The</w:t>
      </w:r>
      <w:r>
        <w:rPr>
          <w:color w:val="050505"/>
          <w:spacing w:val="-17"/>
          <w:w w:val="110"/>
        </w:rPr>
        <w:t> </w:t>
      </w:r>
      <w:r>
        <w:rPr>
          <w:color w:val="050505"/>
          <w:w w:val="110"/>
        </w:rPr>
        <w:t>Chancellor</w:t>
      </w:r>
      <w:r>
        <w:rPr>
          <w:color w:val="050505"/>
          <w:spacing w:val="-16"/>
          <w:w w:val="110"/>
        </w:rPr>
        <w:t> </w:t>
      </w:r>
      <w:r>
        <w:rPr>
          <w:color w:val="050505"/>
          <w:w w:val="110"/>
        </w:rPr>
        <w:t>and</w:t>
      </w:r>
      <w:r>
        <w:rPr>
          <w:color w:val="050505"/>
          <w:spacing w:val="-16"/>
          <w:w w:val="110"/>
        </w:rPr>
        <w:t> </w:t>
      </w:r>
      <w:r>
        <w:rPr>
          <w:color w:val="050505"/>
          <w:w w:val="110"/>
        </w:rPr>
        <w:t>the</w:t>
      </w:r>
      <w:r>
        <w:rPr>
          <w:color w:val="050505"/>
          <w:spacing w:val="-6"/>
          <w:w w:val="110"/>
        </w:rPr>
        <w:t> </w:t>
      </w:r>
      <w:r>
        <w:rPr>
          <w:color w:val="050505"/>
          <w:w w:val="110"/>
        </w:rPr>
        <w:t>Board</w:t>
      </w:r>
      <w:r>
        <w:rPr>
          <w:color w:val="050505"/>
          <w:spacing w:val="-7"/>
          <w:w w:val="110"/>
        </w:rPr>
        <w:t> </w:t>
      </w:r>
      <w:r>
        <w:rPr>
          <w:color w:val="050505"/>
          <w:w w:val="110"/>
        </w:rPr>
        <w:t>shall</w:t>
      </w:r>
      <w:r>
        <w:rPr>
          <w:color w:val="050505"/>
          <w:spacing w:val="-16"/>
          <w:w w:val="110"/>
        </w:rPr>
        <w:t> </w:t>
      </w:r>
      <w:r>
        <w:rPr>
          <w:color w:val="050505"/>
          <w:w w:val="110"/>
        </w:rPr>
        <w:t>each</w:t>
      </w:r>
      <w:r>
        <w:rPr>
          <w:color w:val="050505"/>
          <w:spacing w:val="-10"/>
          <w:w w:val="110"/>
        </w:rPr>
        <w:t> </w:t>
      </w:r>
      <w:r>
        <w:rPr>
          <w:color w:val="050505"/>
          <w:w w:val="110"/>
        </w:rPr>
        <w:t>have</w:t>
      </w:r>
      <w:r>
        <w:rPr>
          <w:color w:val="050505"/>
          <w:spacing w:val="-16"/>
          <w:w w:val="110"/>
        </w:rPr>
        <w:t> </w:t>
      </w:r>
      <w:r>
        <w:rPr>
          <w:color w:val="050505"/>
          <w:w w:val="110"/>
        </w:rPr>
        <w:t>the</w:t>
      </w:r>
      <w:r>
        <w:rPr>
          <w:color w:val="050505"/>
          <w:spacing w:val="-17"/>
          <w:w w:val="110"/>
        </w:rPr>
        <w:t> </w:t>
      </w:r>
      <w:r>
        <w:rPr>
          <w:color w:val="050505"/>
          <w:w w:val="110"/>
        </w:rPr>
        <w:t>right</w:t>
      </w:r>
      <w:r>
        <w:rPr>
          <w:color w:val="050505"/>
          <w:spacing w:val="-11"/>
          <w:w w:val="110"/>
        </w:rPr>
        <w:t> </w:t>
      </w:r>
      <w:r>
        <w:rPr>
          <w:color w:val="050505"/>
          <w:w w:val="110"/>
        </w:rPr>
        <w:t>to</w:t>
      </w:r>
      <w:r>
        <w:rPr>
          <w:color w:val="050505"/>
          <w:spacing w:val="-17"/>
          <w:w w:val="110"/>
        </w:rPr>
        <w:t> </w:t>
      </w:r>
      <w:r>
        <w:rPr>
          <w:color w:val="050505"/>
          <w:w w:val="110"/>
        </w:rPr>
        <w:t>be represented</w:t>
      </w:r>
      <w:r>
        <w:rPr>
          <w:color w:val="050505"/>
          <w:spacing w:val="-1"/>
          <w:w w:val="110"/>
        </w:rPr>
        <w:t> </w:t>
      </w:r>
      <w:r>
        <w:rPr>
          <w:color w:val="050505"/>
          <w:w w:val="110"/>
        </w:rPr>
        <w:t>by</w:t>
      </w:r>
      <w:r>
        <w:rPr>
          <w:color w:val="050505"/>
          <w:spacing w:val="-16"/>
          <w:w w:val="110"/>
        </w:rPr>
        <w:t> </w:t>
      </w:r>
      <w:r>
        <w:rPr>
          <w:color w:val="050505"/>
          <w:w w:val="110"/>
        </w:rPr>
        <w:t>counsel</w:t>
      </w:r>
      <w:r>
        <w:rPr>
          <w:color w:val="050505"/>
          <w:spacing w:val="-6"/>
          <w:w w:val="110"/>
        </w:rPr>
        <w:t> </w:t>
      </w:r>
      <w:r>
        <w:rPr>
          <w:color w:val="050505"/>
          <w:w w:val="110"/>
        </w:rPr>
        <w:t>at</w:t>
      </w:r>
      <w:r>
        <w:rPr>
          <w:color w:val="050505"/>
          <w:spacing w:val="-10"/>
          <w:w w:val="110"/>
        </w:rPr>
        <w:t> </w:t>
      </w:r>
      <w:r>
        <w:rPr>
          <w:color w:val="050505"/>
          <w:w w:val="110"/>
        </w:rPr>
        <w:t>their</w:t>
      </w:r>
      <w:r>
        <w:rPr>
          <w:color w:val="050505"/>
          <w:spacing w:val="-12"/>
          <w:w w:val="110"/>
        </w:rPr>
        <w:t> </w:t>
      </w:r>
      <w:r>
        <w:rPr>
          <w:color w:val="050505"/>
          <w:w w:val="110"/>
        </w:rPr>
        <w:t>own</w:t>
      </w:r>
      <w:r>
        <w:rPr>
          <w:color w:val="050505"/>
          <w:spacing w:val="-15"/>
          <w:w w:val="110"/>
        </w:rPr>
        <w:t> </w:t>
      </w:r>
      <w:r>
        <w:rPr>
          <w:color w:val="050505"/>
          <w:w w:val="110"/>
        </w:rPr>
        <w:t>expense.</w:t>
      </w:r>
      <w:r>
        <w:rPr>
          <w:color w:val="050505"/>
          <w:spacing w:val="-17"/>
          <w:w w:val="110"/>
        </w:rPr>
        <w:t> </w:t>
      </w:r>
      <w:r>
        <w:rPr>
          <w:color w:val="050505"/>
          <w:w w:val="110"/>
        </w:rPr>
        <w:t>The</w:t>
      </w:r>
      <w:r>
        <w:rPr>
          <w:color w:val="050505"/>
          <w:spacing w:val="-16"/>
          <w:w w:val="110"/>
        </w:rPr>
        <w:t> </w:t>
      </w:r>
      <w:r>
        <w:rPr>
          <w:color w:val="050505"/>
          <w:w w:val="110"/>
        </w:rPr>
        <w:t>Chancellor</w:t>
      </w:r>
      <w:r>
        <w:rPr>
          <w:color w:val="050505"/>
          <w:spacing w:val="-5"/>
          <w:w w:val="110"/>
        </w:rPr>
        <w:t> </w:t>
      </w:r>
      <w:r>
        <w:rPr>
          <w:color w:val="050505"/>
          <w:w w:val="110"/>
        </w:rPr>
        <w:t>shall</w:t>
      </w:r>
      <w:r>
        <w:rPr>
          <w:color w:val="050505"/>
          <w:spacing w:val="-12"/>
          <w:w w:val="110"/>
        </w:rPr>
        <w:t> </w:t>
      </w:r>
      <w:r>
        <w:rPr>
          <w:color w:val="050505"/>
          <w:w w:val="110"/>
        </w:rPr>
        <w:t>have</w:t>
      </w:r>
      <w:r>
        <w:rPr>
          <w:color w:val="050505"/>
          <w:spacing w:val="-17"/>
          <w:w w:val="110"/>
        </w:rPr>
        <w:t> </w:t>
      </w:r>
      <w:r>
        <w:rPr>
          <w:color w:val="050505"/>
          <w:w w:val="110"/>
        </w:rPr>
        <w:t>a reasonable opportunity</w:t>
      </w:r>
      <w:r>
        <w:rPr>
          <w:color w:val="050505"/>
          <w:spacing w:val="-4"/>
          <w:w w:val="110"/>
        </w:rPr>
        <w:t> </w:t>
      </w:r>
      <w:r>
        <w:rPr>
          <w:color w:val="050505"/>
          <w:w w:val="110"/>
        </w:rPr>
        <w:t>to</w:t>
      </w:r>
      <w:r>
        <w:rPr>
          <w:color w:val="050505"/>
          <w:spacing w:val="-6"/>
          <w:w w:val="110"/>
        </w:rPr>
        <w:t> </w:t>
      </w:r>
      <w:r>
        <w:rPr>
          <w:color w:val="050505"/>
          <w:w w:val="110"/>
        </w:rPr>
        <w:t>respond to</w:t>
      </w:r>
      <w:r>
        <w:rPr>
          <w:color w:val="050505"/>
          <w:spacing w:val="-17"/>
          <w:w w:val="110"/>
        </w:rPr>
        <w:t> </w:t>
      </w:r>
      <w:r>
        <w:rPr>
          <w:color w:val="050505"/>
          <w:w w:val="110"/>
        </w:rPr>
        <w:t>all matters raised in</w:t>
      </w:r>
      <w:r>
        <w:rPr>
          <w:color w:val="050505"/>
          <w:spacing w:val="-8"/>
          <w:w w:val="110"/>
        </w:rPr>
        <w:t> </w:t>
      </w:r>
      <w:r>
        <w:rPr>
          <w:color w:val="050505"/>
          <w:w w:val="110"/>
        </w:rPr>
        <w:t>the charges.</w:t>
      </w:r>
      <w:r>
        <w:rPr>
          <w:color w:val="050505"/>
          <w:spacing w:val="-13"/>
          <w:w w:val="110"/>
        </w:rPr>
        <w:t> </w:t>
      </w:r>
      <w:r>
        <w:rPr>
          <w:color w:val="050505"/>
          <w:w w:val="110"/>
        </w:rPr>
        <w:t>The conference</w:t>
      </w:r>
      <w:r>
        <w:rPr>
          <w:color w:val="050505"/>
          <w:spacing w:val="-6"/>
          <w:w w:val="110"/>
        </w:rPr>
        <w:t> </w:t>
      </w:r>
      <w:r>
        <w:rPr>
          <w:color w:val="050505"/>
          <w:w w:val="110"/>
        </w:rPr>
        <w:t>with</w:t>
      </w:r>
      <w:r>
        <w:rPr>
          <w:color w:val="050505"/>
          <w:spacing w:val="-1"/>
          <w:w w:val="110"/>
        </w:rPr>
        <w:t> </w:t>
      </w:r>
      <w:r>
        <w:rPr>
          <w:color w:val="050505"/>
          <w:w w:val="110"/>
        </w:rPr>
        <w:t>the</w:t>
      </w:r>
      <w:r>
        <w:rPr>
          <w:color w:val="050505"/>
          <w:spacing w:val="-9"/>
          <w:w w:val="110"/>
        </w:rPr>
        <w:t> </w:t>
      </w:r>
      <w:r>
        <w:rPr>
          <w:color w:val="050505"/>
          <w:w w:val="110"/>
        </w:rPr>
        <w:t>Board</w:t>
      </w:r>
      <w:r>
        <w:rPr>
          <w:color w:val="050505"/>
          <w:spacing w:val="-1"/>
          <w:w w:val="110"/>
        </w:rPr>
        <w:t> </w:t>
      </w:r>
      <w:r>
        <w:rPr>
          <w:color w:val="050505"/>
          <w:w w:val="110"/>
        </w:rPr>
        <w:t>shall</w:t>
      </w:r>
      <w:r>
        <w:rPr>
          <w:color w:val="050505"/>
          <w:spacing w:val="-2"/>
          <w:w w:val="110"/>
        </w:rPr>
        <w:t> </w:t>
      </w:r>
      <w:r>
        <w:rPr>
          <w:color w:val="050505"/>
          <w:w w:val="110"/>
        </w:rPr>
        <w:t>not</w:t>
      </w:r>
      <w:r>
        <w:rPr>
          <w:color w:val="050505"/>
          <w:spacing w:val="-9"/>
          <w:w w:val="110"/>
        </w:rPr>
        <w:t> </w:t>
      </w:r>
      <w:r>
        <w:rPr>
          <w:color w:val="050505"/>
          <w:w w:val="110"/>
        </w:rPr>
        <w:t>be</w:t>
      </w:r>
      <w:r>
        <w:rPr>
          <w:color w:val="050505"/>
          <w:spacing w:val="-17"/>
          <w:w w:val="110"/>
        </w:rPr>
        <w:t> </w:t>
      </w:r>
      <w:r>
        <w:rPr>
          <w:color w:val="050505"/>
          <w:w w:val="110"/>
        </w:rPr>
        <w:t>an</w:t>
      </w:r>
      <w:r>
        <w:rPr>
          <w:color w:val="050505"/>
          <w:spacing w:val="-9"/>
          <w:w w:val="110"/>
        </w:rPr>
        <w:t> </w:t>
      </w:r>
      <w:r>
        <w:rPr>
          <w:color w:val="050505"/>
          <w:w w:val="110"/>
        </w:rPr>
        <w:t>evidentiary</w:t>
      </w:r>
      <w:r>
        <w:rPr>
          <w:color w:val="050505"/>
          <w:spacing w:val="-3"/>
          <w:w w:val="110"/>
        </w:rPr>
        <w:t> </w:t>
      </w:r>
      <w:r>
        <w:rPr>
          <w:color w:val="050505"/>
          <w:w w:val="110"/>
        </w:rPr>
        <w:t>hearing</w:t>
      </w:r>
      <w:r>
        <w:rPr>
          <w:color w:val="050505"/>
          <w:spacing w:val="-17"/>
          <w:w w:val="110"/>
        </w:rPr>
        <w:t> </w:t>
      </w:r>
      <w:r>
        <w:rPr>
          <w:color w:val="050505"/>
          <w:w w:val="110"/>
        </w:rPr>
        <w:t>and neither party shall</w:t>
      </w:r>
      <w:r>
        <w:rPr>
          <w:color w:val="050505"/>
          <w:spacing w:val="-17"/>
          <w:w w:val="110"/>
        </w:rPr>
        <w:t> </w:t>
      </w:r>
      <w:r>
        <w:rPr>
          <w:color w:val="050505"/>
          <w:w w:val="110"/>
        </w:rPr>
        <w:t>have</w:t>
      </w:r>
      <w:r>
        <w:rPr>
          <w:color w:val="050505"/>
          <w:spacing w:val="-16"/>
          <w:w w:val="110"/>
        </w:rPr>
        <w:t> </w:t>
      </w:r>
      <w:r>
        <w:rPr>
          <w:color w:val="050505"/>
          <w:w w:val="110"/>
        </w:rPr>
        <w:t>the</w:t>
      </w:r>
      <w:r>
        <w:rPr>
          <w:color w:val="050505"/>
          <w:spacing w:val="-17"/>
          <w:w w:val="110"/>
        </w:rPr>
        <w:t> </w:t>
      </w:r>
      <w:r>
        <w:rPr>
          <w:color w:val="050505"/>
          <w:w w:val="110"/>
        </w:rPr>
        <w:t>opportunity</w:t>
      </w:r>
      <w:r>
        <w:rPr>
          <w:color w:val="050505"/>
          <w:spacing w:val="-16"/>
          <w:w w:val="110"/>
        </w:rPr>
        <w:t> </w:t>
      </w:r>
      <w:r>
        <w:rPr>
          <w:color w:val="050505"/>
          <w:w w:val="110"/>
        </w:rPr>
        <w:t>to</w:t>
      </w:r>
      <w:r>
        <w:rPr>
          <w:color w:val="050505"/>
          <w:spacing w:val="-17"/>
          <w:w w:val="110"/>
        </w:rPr>
        <w:t> </w:t>
      </w:r>
      <w:r>
        <w:rPr>
          <w:color w:val="050505"/>
          <w:w w:val="110"/>
        </w:rPr>
        <w:t>call</w:t>
      </w:r>
      <w:r>
        <w:rPr>
          <w:color w:val="050505"/>
          <w:spacing w:val="-16"/>
          <w:w w:val="110"/>
        </w:rPr>
        <w:t> </w:t>
      </w:r>
      <w:r>
        <w:rPr>
          <w:color w:val="050505"/>
          <w:w w:val="110"/>
        </w:rPr>
        <w:t>witnesses.</w:t>
      </w:r>
      <w:r>
        <w:rPr>
          <w:color w:val="050505"/>
          <w:spacing w:val="-17"/>
          <w:w w:val="110"/>
        </w:rPr>
        <w:t> </w:t>
      </w:r>
      <w:r>
        <w:rPr>
          <w:color w:val="050505"/>
          <w:w w:val="110"/>
        </w:rPr>
        <w:t>If</w:t>
      </w:r>
      <w:r>
        <w:rPr>
          <w:color w:val="050505"/>
          <w:spacing w:val="-16"/>
          <w:w w:val="110"/>
        </w:rPr>
        <w:t> </w:t>
      </w:r>
      <w:r>
        <w:rPr>
          <w:color w:val="050505"/>
          <w:w w:val="110"/>
        </w:rPr>
        <w:t>the</w:t>
      </w:r>
      <w:r>
        <w:rPr>
          <w:color w:val="050505"/>
          <w:spacing w:val="32"/>
          <w:w w:val="110"/>
        </w:rPr>
        <w:t> </w:t>
      </w:r>
      <w:r>
        <w:rPr>
          <w:color w:val="050505"/>
          <w:w w:val="110"/>
        </w:rPr>
        <w:t>Board,</w:t>
      </w:r>
      <w:r>
        <w:rPr>
          <w:color w:val="050505"/>
          <w:spacing w:val="-17"/>
          <w:w w:val="110"/>
        </w:rPr>
        <w:t> </w:t>
      </w:r>
      <w:r>
        <w:rPr>
          <w:color w:val="050505"/>
          <w:w w:val="110"/>
        </w:rPr>
        <w:t>after</w:t>
      </w:r>
      <w:r>
        <w:rPr>
          <w:color w:val="050505"/>
          <w:spacing w:val="-16"/>
          <w:w w:val="110"/>
        </w:rPr>
        <w:t> </w:t>
      </w:r>
      <w:r>
        <w:rPr>
          <w:color w:val="050505"/>
          <w:w w:val="110"/>
        </w:rPr>
        <w:t>considering</w:t>
      </w:r>
      <w:r>
        <w:rPr>
          <w:color w:val="050505"/>
          <w:spacing w:val="-17"/>
          <w:w w:val="110"/>
        </w:rPr>
        <w:t> </w:t>
      </w:r>
      <w:r>
        <w:rPr>
          <w:color w:val="050505"/>
          <w:w w:val="110"/>
        </w:rPr>
        <w:t>all evidence</w:t>
      </w:r>
      <w:r>
        <w:rPr>
          <w:color w:val="050505"/>
          <w:spacing w:val="-2"/>
          <w:w w:val="110"/>
        </w:rPr>
        <w:t> </w:t>
      </w:r>
      <w:r>
        <w:rPr>
          <w:color w:val="050505"/>
          <w:w w:val="110"/>
        </w:rPr>
        <w:t>presented,</w:t>
      </w:r>
      <w:r>
        <w:rPr>
          <w:color w:val="050505"/>
          <w:spacing w:val="-11"/>
          <w:w w:val="110"/>
        </w:rPr>
        <w:t> </w:t>
      </w:r>
      <w:r>
        <w:rPr>
          <w:color w:val="050505"/>
          <w:w w:val="110"/>
        </w:rPr>
        <w:t>decides</w:t>
      </w:r>
      <w:r>
        <w:rPr>
          <w:color w:val="050505"/>
          <w:spacing w:val="-6"/>
          <w:w w:val="110"/>
        </w:rPr>
        <w:t> </w:t>
      </w:r>
      <w:r>
        <w:rPr>
          <w:color w:val="050505"/>
          <w:w w:val="110"/>
        </w:rPr>
        <w:t>to</w:t>
      </w:r>
      <w:r>
        <w:rPr>
          <w:color w:val="050505"/>
          <w:spacing w:val="-17"/>
          <w:w w:val="110"/>
        </w:rPr>
        <w:t> </w:t>
      </w:r>
      <w:r>
        <w:rPr>
          <w:color w:val="050505"/>
          <w:w w:val="110"/>
        </w:rPr>
        <w:t>terminate this</w:t>
      </w:r>
      <w:r>
        <w:rPr>
          <w:color w:val="050505"/>
          <w:spacing w:val="-17"/>
          <w:w w:val="110"/>
        </w:rPr>
        <w:t> </w:t>
      </w:r>
      <w:r>
        <w:rPr>
          <w:color w:val="050505"/>
          <w:w w:val="110"/>
        </w:rPr>
        <w:t>Agreement,</w:t>
      </w:r>
      <w:r>
        <w:rPr>
          <w:color w:val="050505"/>
          <w:spacing w:val="-10"/>
          <w:w w:val="110"/>
        </w:rPr>
        <w:t> </w:t>
      </w:r>
      <w:r>
        <w:rPr>
          <w:color w:val="050505"/>
          <w:w w:val="110"/>
        </w:rPr>
        <w:t>it</w:t>
      </w:r>
      <w:r>
        <w:rPr>
          <w:color w:val="050505"/>
          <w:spacing w:val="-17"/>
          <w:w w:val="110"/>
        </w:rPr>
        <w:t> </w:t>
      </w:r>
      <w:r>
        <w:rPr>
          <w:color w:val="050505"/>
          <w:w w:val="110"/>
        </w:rPr>
        <w:t>shall</w:t>
      </w:r>
      <w:r>
        <w:rPr>
          <w:color w:val="050505"/>
          <w:spacing w:val="-2"/>
          <w:w w:val="110"/>
        </w:rPr>
        <w:t> </w:t>
      </w:r>
      <w:r>
        <w:rPr>
          <w:color w:val="050505"/>
          <w:w w:val="110"/>
        </w:rPr>
        <w:t>provide</w:t>
      </w:r>
      <w:r>
        <w:rPr>
          <w:color w:val="050505"/>
          <w:spacing w:val="-7"/>
          <w:w w:val="110"/>
        </w:rPr>
        <w:t> </w:t>
      </w:r>
      <w:r>
        <w:rPr>
          <w:color w:val="050505"/>
          <w:w w:val="110"/>
        </w:rPr>
        <w:t>the </w:t>
      </w:r>
      <w:r>
        <w:rPr>
          <w:color w:val="050505"/>
        </w:rPr>
        <w:t>Chancellor</w:t>
      </w:r>
      <w:r>
        <w:rPr>
          <w:color w:val="050505"/>
          <w:spacing w:val="40"/>
        </w:rPr>
        <w:t> </w:t>
      </w:r>
      <w:r>
        <w:rPr>
          <w:color w:val="050505"/>
        </w:rPr>
        <w:t>with</w:t>
      </w:r>
      <w:r>
        <w:rPr>
          <w:color w:val="050505"/>
          <w:spacing w:val="37"/>
        </w:rPr>
        <w:t> </w:t>
      </w:r>
      <w:r>
        <w:rPr>
          <w:color w:val="050505"/>
        </w:rPr>
        <w:t>a</w:t>
      </w:r>
      <w:r>
        <w:rPr>
          <w:color w:val="050505"/>
          <w:spacing w:val="40"/>
        </w:rPr>
        <w:t> </w:t>
      </w:r>
      <w:r>
        <w:rPr>
          <w:color w:val="050505"/>
        </w:rPr>
        <w:t>written</w:t>
      </w:r>
      <w:r>
        <w:rPr>
          <w:color w:val="050505"/>
          <w:spacing w:val="40"/>
        </w:rPr>
        <w:t> </w:t>
      </w:r>
      <w:r>
        <w:rPr>
          <w:color w:val="050505"/>
        </w:rPr>
        <w:t>decision. The decision</w:t>
      </w:r>
      <w:r>
        <w:rPr>
          <w:color w:val="050505"/>
          <w:spacing w:val="40"/>
        </w:rPr>
        <w:t> </w:t>
      </w:r>
      <w:r>
        <w:rPr>
          <w:color w:val="050505"/>
        </w:rPr>
        <w:t>of</w:t>
      </w:r>
      <w:r>
        <w:rPr>
          <w:color w:val="050505"/>
          <w:spacing w:val="40"/>
        </w:rPr>
        <w:t> </w:t>
      </w:r>
      <w:r>
        <w:rPr>
          <w:color w:val="050505"/>
        </w:rPr>
        <w:t>the</w:t>
      </w:r>
      <w:r>
        <w:rPr>
          <w:color w:val="050505"/>
          <w:spacing w:val="38"/>
        </w:rPr>
        <w:t> </w:t>
      </w:r>
      <w:r>
        <w:rPr>
          <w:color w:val="050505"/>
        </w:rPr>
        <w:t>Board</w:t>
      </w:r>
      <w:r>
        <w:rPr>
          <w:color w:val="050505"/>
          <w:spacing w:val="40"/>
        </w:rPr>
        <w:t> </w:t>
      </w:r>
      <w:r>
        <w:rPr>
          <w:color w:val="050505"/>
        </w:rPr>
        <w:t>shall</w:t>
      </w:r>
      <w:r>
        <w:rPr>
          <w:color w:val="050505"/>
          <w:spacing w:val="40"/>
        </w:rPr>
        <w:t> </w:t>
      </w:r>
      <w:r>
        <w:rPr>
          <w:color w:val="050505"/>
        </w:rPr>
        <w:t>be final. The </w:t>
      </w:r>
      <w:r>
        <w:rPr>
          <w:color w:val="050505"/>
          <w:w w:val="110"/>
        </w:rPr>
        <w:t>Chancellor's</w:t>
      </w:r>
      <w:r>
        <w:rPr>
          <w:color w:val="050505"/>
          <w:spacing w:val="-17"/>
          <w:w w:val="110"/>
        </w:rPr>
        <w:t> </w:t>
      </w:r>
      <w:r>
        <w:rPr>
          <w:color w:val="050505"/>
          <w:w w:val="110"/>
        </w:rPr>
        <w:t>conference</w:t>
      </w:r>
      <w:r>
        <w:rPr>
          <w:color w:val="050505"/>
          <w:spacing w:val="-13"/>
          <w:w w:val="110"/>
        </w:rPr>
        <w:t> </w:t>
      </w:r>
      <w:r>
        <w:rPr>
          <w:color w:val="050505"/>
          <w:w w:val="110"/>
        </w:rPr>
        <w:t>before</w:t>
      </w:r>
      <w:r>
        <w:rPr>
          <w:color w:val="050505"/>
          <w:spacing w:val="-17"/>
          <w:w w:val="110"/>
        </w:rPr>
        <w:t> </w:t>
      </w:r>
      <w:r>
        <w:rPr>
          <w:color w:val="050505"/>
          <w:w w:val="110"/>
        </w:rPr>
        <w:t>the</w:t>
      </w:r>
      <w:r>
        <w:rPr>
          <w:color w:val="050505"/>
          <w:spacing w:val="-8"/>
          <w:w w:val="110"/>
        </w:rPr>
        <w:t> </w:t>
      </w:r>
      <w:r>
        <w:rPr>
          <w:color w:val="050505"/>
          <w:w w:val="110"/>
        </w:rPr>
        <w:t>Board</w:t>
      </w:r>
      <w:r>
        <w:rPr>
          <w:color w:val="050505"/>
          <w:spacing w:val="-16"/>
          <w:w w:val="110"/>
        </w:rPr>
        <w:t> </w:t>
      </w:r>
      <w:r>
        <w:rPr>
          <w:color w:val="050505"/>
          <w:w w:val="110"/>
        </w:rPr>
        <w:t>shall</w:t>
      </w:r>
      <w:r>
        <w:rPr>
          <w:color w:val="050505"/>
          <w:spacing w:val="-17"/>
          <w:w w:val="110"/>
        </w:rPr>
        <w:t> </w:t>
      </w:r>
      <w:r>
        <w:rPr>
          <w:color w:val="050505"/>
          <w:w w:val="110"/>
        </w:rPr>
        <w:t>be</w:t>
      </w:r>
      <w:r>
        <w:rPr>
          <w:color w:val="050505"/>
          <w:spacing w:val="-16"/>
          <w:w w:val="110"/>
        </w:rPr>
        <w:t> </w:t>
      </w:r>
      <w:r>
        <w:rPr>
          <w:color w:val="050505"/>
          <w:w w:val="110"/>
        </w:rPr>
        <w:t>deemed</w:t>
      </w:r>
      <w:r>
        <w:rPr>
          <w:color w:val="050505"/>
          <w:spacing w:val="-16"/>
          <w:w w:val="110"/>
        </w:rPr>
        <w:t> </w:t>
      </w:r>
      <w:r>
        <w:rPr>
          <w:color w:val="050505"/>
          <w:w w:val="110"/>
        </w:rPr>
        <w:t>to</w:t>
      </w:r>
      <w:r>
        <w:rPr>
          <w:color w:val="050505"/>
          <w:spacing w:val="-17"/>
          <w:w w:val="110"/>
        </w:rPr>
        <w:t> </w:t>
      </w:r>
      <w:r>
        <w:rPr>
          <w:color w:val="050505"/>
          <w:w w:val="110"/>
        </w:rPr>
        <w:t>satisfy</w:t>
      </w:r>
      <w:r>
        <w:rPr>
          <w:color w:val="050505"/>
          <w:spacing w:val="-16"/>
          <w:w w:val="110"/>
        </w:rPr>
        <w:t> </w:t>
      </w:r>
      <w:r>
        <w:rPr>
          <w:color w:val="050505"/>
          <w:w w:val="110"/>
        </w:rPr>
        <w:t>the Chancellor's</w:t>
      </w:r>
      <w:r>
        <w:rPr>
          <w:color w:val="050505"/>
          <w:spacing w:val="-17"/>
          <w:w w:val="110"/>
        </w:rPr>
        <w:t> </w:t>
      </w:r>
      <w:r>
        <w:rPr>
          <w:color w:val="050505"/>
          <w:w w:val="110"/>
        </w:rPr>
        <w:t>entitlement</w:t>
      </w:r>
      <w:r>
        <w:rPr>
          <w:color w:val="050505"/>
          <w:spacing w:val="-11"/>
          <w:w w:val="110"/>
        </w:rPr>
        <w:t> </w:t>
      </w:r>
      <w:r>
        <w:rPr>
          <w:color w:val="050505"/>
          <w:w w:val="110"/>
        </w:rPr>
        <w:t>to</w:t>
      </w:r>
      <w:r>
        <w:rPr>
          <w:color w:val="050505"/>
          <w:spacing w:val="-17"/>
          <w:w w:val="110"/>
        </w:rPr>
        <w:t> </w:t>
      </w:r>
      <w:r>
        <w:rPr>
          <w:color w:val="050505"/>
          <w:w w:val="110"/>
        </w:rPr>
        <w:t>due</w:t>
      </w:r>
      <w:r>
        <w:rPr>
          <w:color w:val="050505"/>
          <w:spacing w:val="-16"/>
          <w:w w:val="110"/>
        </w:rPr>
        <w:t> </w:t>
      </w:r>
      <w:r>
        <w:rPr>
          <w:color w:val="050505"/>
          <w:w w:val="110"/>
        </w:rPr>
        <w:t>process</w:t>
      </w:r>
      <w:r>
        <w:rPr>
          <w:color w:val="050505"/>
          <w:spacing w:val="-17"/>
          <w:w w:val="110"/>
        </w:rPr>
        <w:t> </w:t>
      </w:r>
      <w:r>
        <w:rPr>
          <w:color w:val="050505"/>
          <w:w w:val="110"/>
        </w:rPr>
        <w:t>of</w:t>
      </w:r>
      <w:r>
        <w:rPr>
          <w:color w:val="050505"/>
          <w:spacing w:val="-16"/>
          <w:w w:val="110"/>
        </w:rPr>
        <w:t> </w:t>
      </w:r>
      <w:r>
        <w:rPr>
          <w:color w:val="050505"/>
          <w:w w:val="110"/>
        </w:rPr>
        <w:t>law</w:t>
      </w:r>
      <w:r>
        <w:rPr>
          <w:color w:val="050505"/>
          <w:spacing w:val="-17"/>
          <w:w w:val="110"/>
        </w:rPr>
        <w:t> </w:t>
      </w:r>
      <w:r>
        <w:rPr>
          <w:color w:val="050505"/>
          <w:w w:val="110"/>
        </w:rPr>
        <w:t>and</w:t>
      </w:r>
      <w:r>
        <w:rPr>
          <w:color w:val="050505"/>
          <w:spacing w:val="-16"/>
          <w:w w:val="110"/>
        </w:rPr>
        <w:t> </w:t>
      </w:r>
      <w:r>
        <w:rPr>
          <w:color w:val="050505"/>
          <w:w w:val="110"/>
        </w:rPr>
        <w:t>shall</w:t>
      </w:r>
      <w:r>
        <w:rPr>
          <w:color w:val="050505"/>
          <w:spacing w:val="-17"/>
          <w:w w:val="110"/>
        </w:rPr>
        <w:t> </w:t>
      </w:r>
      <w:r>
        <w:rPr>
          <w:color w:val="050505"/>
          <w:w w:val="110"/>
        </w:rPr>
        <w:t>be</w:t>
      </w:r>
      <w:r>
        <w:rPr>
          <w:color w:val="050505"/>
          <w:spacing w:val="-16"/>
          <w:w w:val="110"/>
        </w:rPr>
        <w:t> </w:t>
      </w:r>
      <w:r>
        <w:rPr>
          <w:color w:val="050505"/>
          <w:w w:val="110"/>
        </w:rPr>
        <w:t>the</w:t>
      </w:r>
      <w:r>
        <w:rPr>
          <w:color w:val="050505"/>
          <w:spacing w:val="-17"/>
          <w:w w:val="110"/>
        </w:rPr>
        <w:t> </w:t>
      </w:r>
      <w:r>
        <w:rPr>
          <w:color w:val="050505"/>
          <w:w w:val="110"/>
        </w:rPr>
        <w:t>Chancellor's exclusive</w:t>
      </w:r>
      <w:r>
        <w:rPr>
          <w:color w:val="050505"/>
          <w:spacing w:val="-17"/>
          <w:w w:val="110"/>
        </w:rPr>
        <w:t> </w:t>
      </w:r>
      <w:r>
        <w:rPr>
          <w:color w:val="050505"/>
          <w:w w:val="110"/>
        </w:rPr>
        <w:t>right</w:t>
      </w:r>
      <w:r>
        <w:rPr>
          <w:color w:val="050505"/>
          <w:spacing w:val="-16"/>
          <w:w w:val="110"/>
        </w:rPr>
        <w:t> </w:t>
      </w:r>
      <w:r>
        <w:rPr>
          <w:color w:val="050505"/>
          <w:w w:val="110"/>
        </w:rPr>
        <w:t>to</w:t>
      </w:r>
      <w:r>
        <w:rPr>
          <w:color w:val="050505"/>
          <w:spacing w:val="-17"/>
          <w:w w:val="110"/>
        </w:rPr>
        <w:t> </w:t>
      </w:r>
      <w:r>
        <w:rPr>
          <w:color w:val="050505"/>
          <w:w w:val="110"/>
        </w:rPr>
        <w:t>any</w:t>
      </w:r>
      <w:r>
        <w:rPr>
          <w:color w:val="050505"/>
          <w:spacing w:val="-16"/>
          <w:w w:val="110"/>
        </w:rPr>
        <w:t> </w:t>
      </w:r>
      <w:r>
        <w:rPr>
          <w:color w:val="050505"/>
          <w:w w:val="110"/>
        </w:rPr>
        <w:t>conference</w:t>
      </w:r>
      <w:r>
        <w:rPr>
          <w:color w:val="050505"/>
          <w:spacing w:val="-12"/>
          <w:w w:val="110"/>
        </w:rPr>
        <w:t> </w:t>
      </w:r>
      <w:r>
        <w:rPr>
          <w:color w:val="050505"/>
          <w:w w:val="110"/>
        </w:rPr>
        <w:t>or</w:t>
      </w:r>
      <w:r>
        <w:rPr>
          <w:color w:val="050505"/>
          <w:spacing w:val="-12"/>
          <w:w w:val="110"/>
        </w:rPr>
        <w:t> </w:t>
      </w:r>
      <w:r>
        <w:rPr>
          <w:color w:val="050505"/>
          <w:w w:val="110"/>
        </w:rPr>
        <w:t>hearing</w:t>
      </w:r>
      <w:r>
        <w:rPr>
          <w:color w:val="050505"/>
          <w:spacing w:val="-13"/>
          <w:w w:val="110"/>
        </w:rPr>
        <w:t> </w:t>
      </w:r>
      <w:r>
        <w:rPr>
          <w:color w:val="050505"/>
          <w:w w:val="110"/>
        </w:rPr>
        <w:t>otherwise required by</w:t>
      </w:r>
      <w:r>
        <w:rPr>
          <w:color w:val="050505"/>
          <w:spacing w:val="-17"/>
          <w:w w:val="110"/>
        </w:rPr>
        <w:t> </w:t>
      </w:r>
      <w:r>
        <w:rPr>
          <w:color w:val="050505"/>
          <w:w w:val="110"/>
        </w:rPr>
        <w:t>law.</w:t>
      </w:r>
      <w:r>
        <w:rPr>
          <w:color w:val="050505"/>
          <w:spacing w:val="-23"/>
          <w:w w:val="110"/>
        </w:rPr>
        <w:t> </w:t>
      </w:r>
      <w:r>
        <w:rPr>
          <w:color w:val="050505"/>
          <w:w w:val="110"/>
        </w:rPr>
        <w:t>The Chancellor</w:t>
      </w:r>
      <w:r>
        <w:rPr>
          <w:color w:val="050505"/>
          <w:spacing w:val="-16"/>
          <w:w w:val="110"/>
        </w:rPr>
        <w:t> </w:t>
      </w:r>
      <w:r>
        <w:rPr>
          <w:color w:val="050505"/>
          <w:w w:val="110"/>
        </w:rPr>
        <w:t>waives</w:t>
      </w:r>
      <w:r>
        <w:rPr>
          <w:color w:val="050505"/>
          <w:spacing w:val="-15"/>
          <w:w w:val="110"/>
        </w:rPr>
        <w:t> </w:t>
      </w:r>
      <w:r>
        <w:rPr>
          <w:color w:val="050505"/>
          <w:w w:val="110"/>
        </w:rPr>
        <w:t>any</w:t>
      </w:r>
      <w:r>
        <w:rPr>
          <w:color w:val="050505"/>
          <w:spacing w:val="-17"/>
          <w:w w:val="110"/>
        </w:rPr>
        <w:t> </w:t>
      </w:r>
      <w:r>
        <w:rPr>
          <w:color w:val="050505"/>
          <w:w w:val="110"/>
        </w:rPr>
        <w:t>other</w:t>
      </w:r>
      <w:r>
        <w:rPr>
          <w:color w:val="050505"/>
          <w:spacing w:val="-8"/>
          <w:w w:val="110"/>
        </w:rPr>
        <w:t> </w:t>
      </w:r>
      <w:r>
        <w:rPr>
          <w:color w:val="050505"/>
          <w:w w:val="110"/>
        </w:rPr>
        <w:t>rights</w:t>
      </w:r>
      <w:r>
        <w:rPr>
          <w:color w:val="050505"/>
          <w:spacing w:val="-13"/>
          <w:w w:val="110"/>
        </w:rPr>
        <w:t> </w:t>
      </w:r>
      <w:r>
        <w:rPr>
          <w:color w:val="050505"/>
          <w:w w:val="110"/>
        </w:rPr>
        <w:t>that</w:t>
      </w:r>
      <w:r>
        <w:rPr>
          <w:color w:val="050505"/>
          <w:spacing w:val="-8"/>
          <w:w w:val="110"/>
        </w:rPr>
        <w:t> </w:t>
      </w:r>
      <w:r>
        <w:rPr>
          <w:color w:val="050505"/>
          <w:w w:val="110"/>
        </w:rPr>
        <w:t>may</w:t>
      </w:r>
      <w:r>
        <w:rPr>
          <w:color w:val="050505"/>
          <w:spacing w:val="-7"/>
          <w:w w:val="110"/>
        </w:rPr>
        <w:t> </w:t>
      </w:r>
      <w:r>
        <w:rPr>
          <w:color w:val="050505"/>
          <w:w w:val="110"/>
        </w:rPr>
        <w:t>be</w:t>
      </w:r>
      <w:r>
        <w:rPr>
          <w:color w:val="050505"/>
          <w:spacing w:val="-17"/>
          <w:w w:val="110"/>
        </w:rPr>
        <w:t> </w:t>
      </w:r>
      <w:r>
        <w:rPr>
          <w:color w:val="050505"/>
          <w:w w:val="110"/>
        </w:rPr>
        <w:t>applicable</w:t>
      </w:r>
      <w:r>
        <w:rPr>
          <w:color w:val="050505"/>
          <w:spacing w:val="-2"/>
          <w:w w:val="110"/>
        </w:rPr>
        <w:t> </w:t>
      </w:r>
      <w:r>
        <w:rPr>
          <w:color w:val="050505"/>
          <w:w w:val="110"/>
        </w:rPr>
        <w:t>to</w:t>
      </w:r>
      <w:r>
        <w:rPr>
          <w:color w:val="050505"/>
          <w:spacing w:val="-17"/>
          <w:w w:val="110"/>
        </w:rPr>
        <w:t> </w:t>
      </w:r>
      <w:r>
        <w:rPr>
          <w:color w:val="050505"/>
          <w:w w:val="110"/>
        </w:rPr>
        <w:t>this</w:t>
      </w:r>
      <w:r>
        <w:rPr>
          <w:color w:val="050505"/>
          <w:spacing w:val="-14"/>
          <w:w w:val="110"/>
        </w:rPr>
        <w:t> </w:t>
      </w:r>
      <w:r>
        <w:rPr>
          <w:color w:val="050505"/>
          <w:w w:val="110"/>
        </w:rPr>
        <w:t>termination for cause</w:t>
      </w:r>
      <w:r>
        <w:rPr>
          <w:color w:val="050505"/>
          <w:spacing w:val="-8"/>
          <w:w w:val="110"/>
        </w:rPr>
        <w:t> </w:t>
      </w:r>
      <w:r>
        <w:rPr>
          <w:color w:val="050505"/>
          <w:w w:val="110"/>
        </w:rPr>
        <w:t>proceeding</w:t>
      </w:r>
      <w:r>
        <w:rPr>
          <w:color w:val="050505"/>
          <w:spacing w:val="-14"/>
          <w:w w:val="110"/>
        </w:rPr>
        <w:t> </w:t>
      </w:r>
      <w:r>
        <w:rPr>
          <w:color w:val="050505"/>
          <w:w w:val="110"/>
        </w:rPr>
        <w:t>with</w:t>
      </w:r>
      <w:r>
        <w:rPr>
          <w:color w:val="050505"/>
          <w:spacing w:val="-12"/>
          <w:w w:val="110"/>
        </w:rPr>
        <w:t> </w:t>
      </w:r>
      <w:r>
        <w:rPr>
          <w:color w:val="050505"/>
          <w:w w:val="110"/>
        </w:rPr>
        <w:t>the understanding</w:t>
      </w:r>
      <w:r>
        <w:rPr>
          <w:color w:val="050505"/>
          <w:spacing w:val="-11"/>
          <w:w w:val="110"/>
        </w:rPr>
        <w:t> </w:t>
      </w:r>
      <w:r>
        <w:rPr>
          <w:color w:val="050505"/>
          <w:w w:val="110"/>
        </w:rPr>
        <w:t>that</w:t>
      </w:r>
      <w:r>
        <w:rPr>
          <w:color w:val="050505"/>
          <w:spacing w:val="-17"/>
          <w:w w:val="110"/>
        </w:rPr>
        <w:t> </w:t>
      </w:r>
      <w:r>
        <w:rPr>
          <w:color w:val="050505"/>
          <w:w w:val="110"/>
        </w:rPr>
        <w:t>completion of</w:t>
      </w:r>
      <w:r>
        <w:rPr>
          <w:color w:val="050505"/>
          <w:spacing w:val="-14"/>
          <w:w w:val="110"/>
        </w:rPr>
        <w:t> </w:t>
      </w:r>
      <w:r>
        <w:rPr>
          <w:color w:val="050505"/>
          <w:w w:val="110"/>
        </w:rPr>
        <w:t>this</w:t>
      </w:r>
      <w:r>
        <w:rPr>
          <w:color w:val="050505"/>
          <w:spacing w:val="-17"/>
          <w:w w:val="110"/>
        </w:rPr>
        <w:t> </w:t>
      </w:r>
      <w:r>
        <w:rPr>
          <w:color w:val="050505"/>
          <w:w w:val="110"/>
        </w:rPr>
        <w:t>hearing</w:t>
      </w:r>
      <w:r>
        <w:rPr>
          <w:color w:val="050505"/>
          <w:spacing w:val="-15"/>
          <w:w w:val="110"/>
        </w:rPr>
        <w:t> </w:t>
      </w:r>
      <w:r>
        <w:rPr>
          <w:color w:val="050505"/>
          <w:w w:val="110"/>
        </w:rPr>
        <w:t>exhausts the</w:t>
      </w:r>
      <w:r>
        <w:rPr>
          <w:color w:val="050505"/>
          <w:spacing w:val="-6"/>
          <w:w w:val="110"/>
        </w:rPr>
        <w:t> </w:t>
      </w:r>
      <w:r>
        <w:rPr>
          <w:color w:val="050505"/>
          <w:w w:val="110"/>
        </w:rPr>
        <w:t>Chancellor's</w:t>
      </w:r>
      <w:r>
        <w:rPr>
          <w:color w:val="050505"/>
          <w:spacing w:val="-3"/>
          <w:w w:val="110"/>
        </w:rPr>
        <w:t> </w:t>
      </w:r>
      <w:r>
        <w:rPr>
          <w:color w:val="050505"/>
          <w:w w:val="110"/>
        </w:rPr>
        <w:t>administrative</w:t>
      </w:r>
      <w:r>
        <w:rPr>
          <w:color w:val="050505"/>
          <w:spacing w:val="-17"/>
          <w:w w:val="110"/>
        </w:rPr>
        <w:t> </w:t>
      </w:r>
      <w:r>
        <w:rPr>
          <w:color w:val="050505"/>
          <w:w w:val="110"/>
        </w:rPr>
        <w:t>remedies</w:t>
      </w:r>
      <w:r>
        <w:rPr>
          <w:color w:val="050505"/>
          <w:spacing w:val="-8"/>
          <w:w w:val="110"/>
        </w:rPr>
        <w:t> </w:t>
      </w:r>
      <w:r>
        <w:rPr>
          <w:color w:val="050505"/>
          <w:w w:val="110"/>
        </w:rPr>
        <w:t>and</w:t>
      </w:r>
      <w:r>
        <w:rPr>
          <w:color w:val="050505"/>
          <w:spacing w:val="-11"/>
          <w:w w:val="110"/>
        </w:rPr>
        <w:t> </w:t>
      </w:r>
      <w:r>
        <w:rPr>
          <w:color w:val="050505"/>
          <w:w w:val="110"/>
        </w:rPr>
        <w:t>then</w:t>
      </w:r>
      <w:r>
        <w:rPr>
          <w:color w:val="050505"/>
          <w:spacing w:val="-11"/>
          <w:w w:val="110"/>
        </w:rPr>
        <w:t> </w:t>
      </w:r>
      <w:r>
        <w:rPr>
          <w:color w:val="050505"/>
          <w:w w:val="110"/>
        </w:rPr>
        <w:t>authorizes</w:t>
      </w:r>
      <w:r>
        <w:rPr>
          <w:color w:val="050505"/>
          <w:spacing w:val="-13"/>
          <w:w w:val="110"/>
        </w:rPr>
        <w:t> </w:t>
      </w:r>
      <w:r>
        <w:rPr>
          <w:color w:val="050505"/>
          <w:w w:val="110"/>
        </w:rPr>
        <w:t>the</w:t>
      </w:r>
      <w:r>
        <w:rPr>
          <w:color w:val="050505"/>
          <w:spacing w:val="-10"/>
          <w:w w:val="110"/>
        </w:rPr>
        <w:t> </w:t>
      </w:r>
      <w:r>
        <w:rPr>
          <w:color w:val="050505"/>
          <w:w w:val="110"/>
        </w:rPr>
        <w:t>Chancellor</w:t>
      </w:r>
      <w:r>
        <w:rPr>
          <w:color w:val="050505"/>
          <w:spacing w:val="-4"/>
          <w:w w:val="110"/>
        </w:rPr>
        <w:t> </w:t>
      </w:r>
      <w:r>
        <w:rPr>
          <w:color w:val="050505"/>
          <w:w w:val="110"/>
        </w:rPr>
        <w:t>to contest</w:t>
      </w:r>
      <w:r>
        <w:rPr>
          <w:color w:val="050505"/>
          <w:spacing w:val="-8"/>
          <w:w w:val="110"/>
        </w:rPr>
        <w:t> </w:t>
      </w:r>
      <w:r>
        <w:rPr>
          <w:color w:val="050505"/>
          <w:w w:val="110"/>
        </w:rPr>
        <w:t>the</w:t>
      </w:r>
      <w:r>
        <w:rPr>
          <w:color w:val="050505"/>
          <w:spacing w:val="-4"/>
          <w:w w:val="110"/>
        </w:rPr>
        <w:t> </w:t>
      </w:r>
      <w:r>
        <w:rPr>
          <w:color w:val="050505"/>
          <w:w w:val="110"/>
        </w:rPr>
        <w:t>Board's</w:t>
      </w:r>
      <w:r>
        <w:rPr>
          <w:color w:val="050505"/>
          <w:spacing w:val="-5"/>
          <w:w w:val="110"/>
        </w:rPr>
        <w:t> </w:t>
      </w:r>
      <w:r>
        <w:rPr>
          <w:color w:val="050505"/>
          <w:w w:val="110"/>
        </w:rPr>
        <w:t>determination in</w:t>
      </w:r>
      <w:r>
        <w:rPr>
          <w:color w:val="050505"/>
          <w:spacing w:val="-17"/>
          <w:w w:val="110"/>
        </w:rPr>
        <w:t> </w:t>
      </w:r>
      <w:r>
        <w:rPr>
          <w:color w:val="050505"/>
          <w:w w:val="110"/>
        </w:rPr>
        <w:t>a</w:t>
      </w:r>
      <w:r>
        <w:rPr>
          <w:color w:val="050505"/>
          <w:spacing w:val="-14"/>
          <w:w w:val="110"/>
        </w:rPr>
        <w:t> </w:t>
      </w:r>
      <w:r>
        <w:rPr>
          <w:color w:val="050505"/>
          <w:w w:val="110"/>
        </w:rPr>
        <w:t>court</w:t>
      </w:r>
      <w:r>
        <w:rPr>
          <w:color w:val="050505"/>
          <w:spacing w:val="-11"/>
          <w:w w:val="110"/>
        </w:rPr>
        <w:t> </w:t>
      </w:r>
      <w:r>
        <w:rPr>
          <w:color w:val="050505"/>
          <w:w w:val="110"/>
        </w:rPr>
        <w:t>of</w:t>
      </w:r>
      <w:r>
        <w:rPr>
          <w:color w:val="050505"/>
          <w:spacing w:val="-9"/>
          <w:w w:val="110"/>
        </w:rPr>
        <w:t> </w:t>
      </w:r>
      <w:r>
        <w:rPr>
          <w:color w:val="050505"/>
          <w:w w:val="110"/>
        </w:rPr>
        <w:t>competent jurisdiction.</w:t>
      </w:r>
    </w:p>
    <w:p>
      <w:pPr>
        <w:pStyle w:val="BodyText"/>
        <w:spacing w:before="10"/>
      </w:pPr>
    </w:p>
    <w:p>
      <w:pPr>
        <w:pStyle w:val="ListParagraph"/>
        <w:numPr>
          <w:ilvl w:val="1"/>
          <w:numId w:val="1"/>
        </w:numPr>
        <w:tabs>
          <w:tab w:pos="1084" w:val="left" w:leader="none"/>
          <w:tab w:pos="1438" w:val="left" w:leader="none"/>
        </w:tabs>
        <w:spacing w:line="244" w:lineRule="auto" w:before="0" w:after="0"/>
        <w:ind w:left="1084" w:right="511" w:hanging="1"/>
        <w:jc w:val="left"/>
        <w:rPr>
          <w:color w:val="050505"/>
          <w:sz w:val="24"/>
        </w:rPr>
      </w:pPr>
      <w:r>
        <w:rPr>
          <w:b/>
          <w:color w:val="050505"/>
          <w:w w:val="105"/>
          <w:sz w:val="24"/>
          <w:u w:val="thick" w:color="000000"/>
        </w:rPr>
        <w:t>Termination without</w:t>
      </w:r>
      <w:r>
        <w:rPr>
          <w:b/>
          <w:color w:val="050505"/>
          <w:spacing w:val="-7"/>
          <w:w w:val="105"/>
          <w:sz w:val="24"/>
          <w:u w:val="thick" w:color="000000"/>
        </w:rPr>
        <w:t> </w:t>
      </w:r>
      <w:r>
        <w:rPr>
          <w:b/>
          <w:color w:val="050505"/>
          <w:w w:val="105"/>
          <w:sz w:val="24"/>
          <w:u w:val="thick" w:color="000000"/>
        </w:rPr>
        <w:t>Cause</w:t>
      </w:r>
      <w:r>
        <w:rPr>
          <w:b/>
          <w:color w:val="050505"/>
          <w:w w:val="105"/>
          <w:sz w:val="24"/>
          <w:u w:val="none"/>
        </w:rPr>
        <w:t>. </w:t>
      </w:r>
      <w:r>
        <w:rPr>
          <w:color w:val="050505"/>
          <w:w w:val="105"/>
          <w:sz w:val="24"/>
          <w:u w:val="none"/>
        </w:rPr>
        <w:t>The Board may,</w:t>
      </w:r>
      <w:r>
        <w:rPr>
          <w:color w:val="050505"/>
          <w:spacing w:val="-7"/>
          <w:w w:val="105"/>
          <w:sz w:val="24"/>
          <w:u w:val="none"/>
        </w:rPr>
        <w:t> </w:t>
      </w:r>
      <w:r>
        <w:rPr>
          <w:color w:val="050505"/>
          <w:w w:val="105"/>
          <w:sz w:val="24"/>
          <w:u w:val="none"/>
        </w:rPr>
        <w:t>for</w:t>
      </w:r>
      <w:r>
        <w:rPr>
          <w:color w:val="050505"/>
          <w:spacing w:val="-3"/>
          <w:w w:val="105"/>
          <w:sz w:val="24"/>
          <w:u w:val="none"/>
        </w:rPr>
        <w:t> </w:t>
      </w:r>
      <w:r>
        <w:rPr>
          <w:color w:val="050505"/>
          <w:w w:val="105"/>
          <w:sz w:val="24"/>
          <w:u w:val="none"/>
        </w:rPr>
        <w:t>any reason, without cause</w:t>
      </w:r>
      <w:r>
        <w:rPr>
          <w:color w:val="050505"/>
          <w:spacing w:val="-4"/>
          <w:w w:val="105"/>
          <w:sz w:val="24"/>
          <w:u w:val="none"/>
        </w:rPr>
        <w:t> </w:t>
      </w:r>
      <w:r>
        <w:rPr>
          <w:color w:val="050505"/>
          <w:w w:val="105"/>
          <w:sz w:val="24"/>
          <w:u w:val="none"/>
        </w:rPr>
        <w:t>or</w:t>
      </w:r>
      <w:r>
        <w:rPr>
          <w:color w:val="050505"/>
          <w:spacing w:val="-5"/>
          <w:w w:val="105"/>
          <w:sz w:val="24"/>
          <w:u w:val="none"/>
        </w:rPr>
        <w:t> </w:t>
      </w:r>
      <w:r>
        <w:rPr>
          <w:color w:val="050505"/>
          <w:w w:val="105"/>
          <w:sz w:val="24"/>
          <w:u w:val="none"/>
        </w:rPr>
        <w:t>a hearing,</w:t>
      </w:r>
      <w:r>
        <w:rPr>
          <w:color w:val="050505"/>
          <w:spacing w:val="-4"/>
          <w:w w:val="105"/>
          <w:sz w:val="24"/>
          <w:u w:val="none"/>
        </w:rPr>
        <w:t> </w:t>
      </w:r>
      <w:r>
        <w:rPr>
          <w:color w:val="050505"/>
          <w:w w:val="105"/>
          <w:sz w:val="24"/>
          <w:u w:val="none"/>
        </w:rPr>
        <w:t>terminate this</w:t>
      </w:r>
      <w:r>
        <w:rPr>
          <w:color w:val="050505"/>
          <w:spacing w:val="-13"/>
          <w:w w:val="105"/>
          <w:sz w:val="24"/>
          <w:u w:val="none"/>
        </w:rPr>
        <w:t> </w:t>
      </w:r>
      <w:r>
        <w:rPr>
          <w:color w:val="050505"/>
          <w:w w:val="105"/>
          <w:sz w:val="24"/>
          <w:u w:val="none"/>
        </w:rPr>
        <w:t>Agreement at any</w:t>
      </w:r>
      <w:r>
        <w:rPr>
          <w:color w:val="050505"/>
          <w:spacing w:val="-14"/>
          <w:w w:val="105"/>
          <w:sz w:val="24"/>
          <w:u w:val="none"/>
        </w:rPr>
        <w:t> </w:t>
      </w:r>
      <w:r>
        <w:rPr>
          <w:color w:val="050505"/>
          <w:w w:val="105"/>
          <w:sz w:val="24"/>
          <w:u w:val="none"/>
        </w:rPr>
        <w:t>time upon fifteen (15) calendar days'</w:t>
      </w:r>
      <w:r>
        <w:rPr>
          <w:color w:val="050505"/>
          <w:spacing w:val="-1"/>
          <w:w w:val="105"/>
          <w:sz w:val="24"/>
          <w:u w:val="none"/>
        </w:rPr>
        <w:t> </w:t>
      </w:r>
      <w:r>
        <w:rPr>
          <w:color w:val="050505"/>
          <w:w w:val="105"/>
          <w:sz w:val="24"/>
          <w:u w:val="none"/>
        </w:rPr>
        <w:t>prior written notice</w:t>
      </w:r>
      <w:r>
        <w:rPr>
          <w:color w:val="050505"/>
          <w:spacing w:val="-4"/>
          <w:w w:val="105"/>
          <w:sz w:val="24"/>
          <w:u w:val="none"/>
        </w:rPr>
        <w:t> </w:t>
      </w:r>
      <w:r>
        <w:rPr>
          <w:color w:val="050505"/>
          <w:w w:val="105"/>
          <w:sz w:val="24"/>
          <w:u w:val="none"/>
        </w:rPr>
        <w:t>to</w:t>
      </w:r>
      <w:r>
        <w:rPr>
          <w:color w:val="050505"/>
          <w:spacing w:val="-13"/>
          <w:w w:val="105"/>
          <w:sz w:val="24"/>
          <w:u w:val="none"/>
        </w:rPr>
        <w:t> </w:t>
      </w:r>
      <w:r>
        <w:rPr>
          <w:color w:val="050505"/>
          <w:w w:val="105"/>
          <w:sz w:val="24"/>
          <w:u w:val="none"/>
        </w:rPr>
        <w:t>the</w:t>
      </w:r>
      <w:r>
        <w:rPr>
          <w:color w:val="050505"/>
          <w:spacing w:val="-1"/>
          <w:w w:val="105"/>
          <w:sz w:val="24"/>
          <w:u w:val="none"/>
        </w:rPr>
        <w:t> </w:t>
      </w:r>
      <w:r>
        <w:rPr>
          <w:color w:val="050505"/>
          <w:w w:val="105"/>
          <w:sz w:val="24"/>
          <w:u w:val="none"/>
        </w:rPr>
        <w:t>Chancellor. During this</w:t>
      </w:r>
      <w:r>
        <w:rPr>
          <w:color w:val="050505"/>
          <w:spacing w:val="-8"/>
          <w:w w:val="105"/>
          <w:sz w:val="24"/>
          <w:u w:val="none"/>
        </w:rPr>
        <w:t> </w:t>
      </w:r>
      <w:r>
        <w:rPr>
          <w:color w:val="050505"/>
          <w:w w:val="105"/>
          <w:sz w:val="24"/>
          <w:u w:val="none"/>
        </w:rPr>
        <w:t>fifteen (15) calendar day period, the District</w:t>
      </w:r>
      <w:r>
        <w:rPr>
          <w:color w:val="050505"/>
          <w:spacing w:val="-9"/>
          <w:w w:val="105"/>
          <w:sz w:val="24"/>
          <w:u w:val="none"/>
        </w:rPr>
        <w:t> </w:t>
      </w:r>
      <w:r>
        <w:rPr>
          <w:color w:val="050505"/>
          <w:w w:val="105"/>
          <w:sz w:val="24"/>
          <w:u w:val="none"/>
        </w:rPr>
        <w:t>shall</w:t>
      </w:r>
      <w:r>
        <w:rPr>
          <w:color w:val="050505"/>
          <w:spacing w:val="-6"/>
          <w:w w:val="105"/>
          <w:sz w:val="24"/>
          <w:u w:val="none"/>
        </w:rPr>
        <w:t> </w:t>
      </w:r>
      <w:r>
        <w:rPr>
          <w:color w:val="050505"/>
          <w:w w:val="105"/>
          <w:sz w:val="24"/>
          <w:u w:val="none"/>
        </w:rPr>
        <w:t>communicate with the</w:t>
      </w:r>
      <w:r>
        <w:rPr>
          <w:color w:val="050505"/>
          <w:spacing w:val="-6"/>
          <w:w w:val="105"/>
          <w:sz w:val="24"/>
          <w:u w:val="none"/>
        </w:rPr>
        <w:t> </w:t>
      </w:r>
      <w:r>
        <w:rPr>
          <w:color w:val="050505"/>
          <w:w w:val="105"/>
          <w:sz w:val="24"/>
          <w:u w:val="none"/>
        </w:rPr>
        <w:t>Chancellor about</w:t>
      </w:r>
      <w:r>
        <w:rPr>
          <w:color w:val="050505"/>
          <w:spacing w:val="-12"/>
          <w:w w:val="105"/>
          <w:sz w:val="24"/>
          <w:u w:val="none"/>
        </w:rPr>
        <w:t> </w:t>
      </w:r>
      <w:r>
        <w:rPr>
          <w:color w:val="050505"/>
          <w:w w:val="105"/>
          <w:sz w:val="24"/>
          <w:u w:val="none"/>
        </w:rPr>
        <w:t>the</w:t>
      </w:r>
      <w:r>
        <w:rPr>
          <w:color w:val="050505"/>
          <w:spacing w:val="-6"/>
          <w:w w:val="105"/>
          <w:sz w:val="24"/>
          <w:u w:val="none"/>
        </w:rPr>
        <w:t> </w:t>
      </w:r>
      <w:r>
        <w:rPr>
          <w:color w:val="050505"/>
          <w:w w:val="105"/>
          <w:sz w:val="24"/>
          <w:u w:val="none"/>
        </w:rPr>
        <w:t>Chancellor's employment </w:t>
      </w:r>
      <w:r>
        <w:rPr>
          <w:color w:val="050505"/>
          <w:spacing w:val="-2"/>
          <w:w w:val="105"/>
          <w:sz w:val="24"/>
          <w:u w:val="none"/>
        </w:rPr>
        <w:t>and</w:t>
      </w:r>
      <w:r>
        <w:rPr>
          <w:color w:val="050505"/>
          <w:spacing w:val="-8"/>
          <w:w w:val="105"/>
          <w:sz w:val="24"/>
          <w:u w:val="none"/>
        </w:rPr>
        <w:t> </w:t>
      </w:r>
      <w:r>
        <w:rPr>
          <w:color w:val="050505"/>
          <w:spacing w:val="-2"/>
          <w:w w:val="105"/>
          <w:sz w:val="24"/>
          <w:u w:val="none"/>
        </w:rPr>
        <w:t>the</w:t>
      </w:r>
      <w:r>
        <w:rPr>
          <w:color w:val="050505"/>
          <w:spacing w:val="-9"/>
          <w:w w:val="105"/>
          <w:sz w:val="24"/>
          <w:u w:val="none"/>
        </w:rPr>
        <w:t> </w:t>
      </w:r>
      <w:r>
        <w:rPr>
          <w:color w:val="050505"/>
          <w:spacing w:val="-2"/>
          <w:w w:val="105"/>
          <w:sz w:val="24"/>
          <w:u w:val="none"/>
        </w:rPr>
        <w:t>parties</w:t>
      </w:r>
      <w:r>
        <w:rPr>
          <w:color w:val="050505"/>
          <w:spacing w:val="-14"/>
          <w:w w:val="105"/>
          <w:sz w:val="24"/>
          <w:u w:val="none"/>
        </w:rPr>
        <w:t> </w:t>
      </w:r>
      <w:r>
        <w:rPr>
          <w:color w:val="050505"/>
          <w:spacing w:val="-2"/>
          <w:w w:val="105"/>
          <w:sz w:val="24"/>
          <w:u w:val="none"/>
        </w:rPr>
        <w:t>shall</w:t>
      </w:r>
      <w:r>
        <w:rPr>
          <w:color w:val="050505"/>
          <w:spacing w:val="-9"/>
          <w:w w:val="105"/>
          <w:sz w:val="24"/>
          <w:u w:val="none"/>
        </w:rPr>
        <w:t> </w:t>
      </w:r>
      <w:r>
        <w:rPr>
          <w:color w:val="050505"/>
          <w:spacing w:val="-2"/>
          <w:w w:val="105"/>
          <w:sz w:val="24"/>
          <w:u w:val="none"/>
        </w:rPr>
        <w:t>discuss</w:t>
      </w:r>
      <w:r>
        <w:rPr>
          <w:color w:val="050505"/>
          <w:spacing w:val="-8"/>
          <w:w w:val="105"/>
          <w:sz w:val="24"/>
          <w:u w:val="none"/>
        </w:rPr>
        <w:t> </w:t>
      </w:r>
      <w:r>
        <w:rPr>
          <w:color w:val="050505"/>
          <w:spacing w:val="-2"/>
          <w:w w:val="105"/>
          <w:sz w:val="24"/>
          <w:u w:val="none"/>
        </w:rPr>
        <w:t>whether the</w:t>
      </w:r>
      <w:r>
        <w:rPr>
          <w:color w:val="050505"/>
          <w:spacing w:val="-17"/>
          <w:w w:val="105"/>
          <w:sz w:val="24"/>
          <w:u w:val="none"/>
        </w:rPr>
        <w:t> </w:t>
      </w:r>
      <w:r>
        <w:rPr>
          <w:color w:val="050505"/>
          <w:spacing w:val="-2"/>
          <w:w w:val="105"/>
          <w:sz w:val="24"/>
          <w:u w:val="none"/>
        </w:rPr>
        <w:t>Chancellor's employment</w:t>
      </w:r>
      <w:r>
        <w:rPr>
          <w:color w:val="050505"/>
          <w:spacing w:val="14"/>
          <w:w w:val="105"/>
          <w:sz w:val="24"/>
          <w:u w:val="none"/>
        </w:rPr>
        <w:t> </w:t>
      </w:r>
      <w:r>
        <w:rPr>
          <w:color w:val="050505"/>
          <w:spacing w:val="-2"/>
          <w:w w:val="105"/>
          <w:sz w:val="24"/>
          <w:u w:val="none"/>
        </w:rPr>
        <w:t>relationship can</w:t>
      </w:r>
      <w:r>
        <w:rPr>
          <w:color w:val="050505"/>
          <w:spacing w:val="-9"/>
          <w:w w:val="105"/>
          <w:sz w:val="24"/>
          <w:u w:val="none"/>
        </w:rPr>
        <w:t> </w:t>
      </w:r>
      <w:r>
        <w:rPr>
          <w:color w:val="050505"/>
          <w:spacing w:val="-2"/>
          <w:w w:val="105"/>
          <w:sz w:val="24"/>
          <w:u w:val="none"/>
        </w:rPr>
        <w:t>be </w:t>
      </w:r>
      <w:r>
        <w:rPr>
          <w:color w:val="050505"/>
          <w:w w:val="105"/>
          <w:sz w:val="24"/>
          <w:u w:val="none"/>
        </w:rPr>
        <w:t>terminated by mutual agreement.</w:t>
      </w:r>
    </w:p>
    <w:p>
      <w:pPr>
        <w:pStyle w:val="BodyText"/>
        <w:spacing w:before="6"/>
      </w:pPr>
    </w:p>
    <w:p>
      <w:pPr>
        <w:pStyle w:val="BodyText"/>
        <w:ind w:left="1091"/>
      </w:pPr>
      <w:r>
        <w:rPr>
          <w:color w:val="050505"/>
        </w:rPr>
        <w:t>In</w:t>
      </w:r>
      <w:r>
        <w:rPr>
          <w:color w:val="050505"/>
          <w:spacing w:val="1"/>
        </w:rPr>
        <w:t> </w:t>
      </w:r>
      <w:r>
        <w:rPr>
          <w:color w:val="050505"/>
        </w:rPr>
        <w:t>consideration</w:t>
      </w:r>
      <w:r>
        <w:rPr>
          <w:color w:val="050505"/>
          <w:spacing w:val="15"/>
        </w:rPr>
        <w:t> </w:t>
      </w:r>
      <w:r>
        <w:rPr>
          <w:color w:val="050505"/>
        </w:rPr>
        <w:t>for</w:t>
      </w:r>
      <w:r>
        <w:rPr>
          <w:color w:val="050505"/>
          <w:spacing w:val="-6"/>
        </w:rPr>
        <w:t> </w:t>
      </w:r>
      <w:r>
        <w:rPr>
          <w:color w:val="050505"/>
        </w:rPr>
        <w:t>exercise</w:t>
      </w:r>
      <w:r>
        <w:rPr>
          <w:color w:val="050505"/>
          <w:spacing w:val="9"/>
        </w:rPr>
        <w:t> </w:t>
      </w:r>
      <w:r>
        <w:rPr>
          <w:color w:val="050505"/>
        </w:rPr>
        <w:t>of</w:t>
      </w:r>
      <w:r>
        <w:rPr>
          <w:color w:val="050505"/>
          <w:spacing w:val="8"/>
        </w:rPr>
        <w:t> </w:t>
      </w:r>
      <w:r>
        <w:rPr>
          <w:color w:val="050505"/>
        </w:rPr>
        <w:t>this</w:t>
      </w:r>
      <w:r>
        <w:rPr>
          <w:color w:val="050505"/>
          <w:spacing w:val="7"/>
        </w:rPr>
        <w:t> </w:t>
      </w:r>
      <w:r>
        <w:rPr>
          <w:color w:val="050505"/>
        </w:rPr>
        <w:t>right, the</w:t>
      </w:r>
      <w:r>
        <w:rPr>
          <w:color w:val="050505"/>
          <w:spacing w:val="11"/>
        </w:rPr>
        <w:t> </w:t>
      </w:r>
      <w:r>
        <w:rPr>
          <w:color w:val="050505"/>
        </w:rPr>
        <w:t>District</w:t>
      </w:r>
      <w:r>
        <w:rPr>
          <w:color w:val="050505"/>
          <w:spacing w:val="2"/>
        </w:rPr>
        <w:t> </w:t>
      </w:r>
      <w:r>
        <w:rPr>
          <w:color w:val="050505"/>
        </w:rPr>
        <w:t>shall</w:t>
      </w:r>
      <w:r>
        <w:rPr>
          <w:color w:val="050505"/>
          <w:spacing w:val="15"/>
        </w:rPr>
        <w:t> </w:t>
      </w:r>
      <w:r>
        <w:rPr>
          <w:color w:val="050505"/>
        </w:rPr>
        <w:t>pay</w:t>
      </w:r>
      <w:r>
        <w:rPr>
          <w:color w:val="050505"/>
          <w:spacing w:val="-2"/>
        </w:rPr>
        <w:t> </w:t>
      </w:r>
      <w:r>
        <w:rPr>
          <w:color w:val="050505"/>
        </w:rPr>
        <w:t>Chancellor</w:t>
      </w:r>
      <w:r>
        <w:rPr>
          <w:color w:val="050505"/>
          <w:spacing w:val="11"/>
        </w:rPr>
        <w:t> </w:t>
      </w:r>
      <w:r>
        <w:rPr>
          <w:color w:val="050505"/>
        </w:rPr>
        <w:t>for</w:t>
      </w:r>
      <w:r>
        <w:rPr>
          <w:color w:val="050505"/>
          <w:spacing w:val="1"/>
        </w:rPr>
        <w:t> </w:t>
      </w:r>
      <w:r>
        <w:rPr>
          <w:color w:val="050505"/>
          <w:spacing w:val="-2"/>
        </w:rPr>
        <w:t>twelve</w:t>
      </w:r>
    </w:p>
    <w:p>
      <w:pPr>
        <w:pStyle w:val="BodyText"/>
        <w:spacing w:line="244" w:lineRule="auto" w:before="7"/>
        <w:ind w:left="1084" w:right="197" w:firstLine="8"/>
      </w:pPr>
      <w:r>
        <w:rPr>
          <w:color w:val="050505"/>
          <w:w w:val="105"/>
        </w:rPr>
        <w:t>(12) months.</w:t>
      </w:r>
      <w:r>
        <w:rPr>
          <w:color w:val="050505"/>
          <w:spacing w:val="-13"/>
          <w:w w:val="105"/>
        </w:rPr>
        <w:t> </w:t>
      </w:r>
      <w:r>
        <w:rPr>
          <w:color w:val="050505"/>
          <w:w w:val="105"/>
        </w:rPr>
        <w:t>The</w:t>
      </w:r>
      <w:r>
        <w:rPr>
          <w:color w:val="050505"/>
          <w:spacing w:val="-7"/>
          <w:w w:val="105"/>
        </w:rPr>
        <w:t> </w:t>
      </w:r>
      <w:r>
        <w:rPr>
          <w:color w:val="050505"/>
          <w:w w:val="105"/>
        </w:rPr>
        <w:t>Chancellor shall be</w:t>
      </w:r>
      <w:r>
        <w:rPr>
          <w:color w:val="050505"/>
          <w:spacing w:val="-5"/>
          <w:w w:val="105"/>
        </w:rPr>
        <w:t> </w:t>
      </w:r>
      <w:r>
        <w:rPr>
          <w:color w:val="050505"/>
          <w:w w:val="105"/>
        </w:rPr>
        <w:t>paid Chancellor's</w:t>
      </w:r>
      <w:r>
        <w:rPr>
          <w:color w:val="050505"/>
          <w:spacing w:val="28"/>
          <w:w w:val="105"/>
        </w:rPr>
        <w:t> </w:t>
      </w:r>
      <w:r>
        <w:rPr>
          <w:color w:val="050505"/>
          <w:w w:val="105"/>
        </w:rPr>
        <w:t>monthly</w:t>
      </w:r>
      <w:r>
        <w:rPr>
          <w:color w:val="050505"/>
          <w:spacing w:val="-3"/>
          <w:w w:val="105"/>
        </w:rPr>
        <w:t> </w:t>
      </w:r>
      <w:r>
        <w:rPr>
          <w:color w:val="050505"/>
          <w:w w:val="105"/>
        </w:rPr>
        <w:t>salary</w:t>
      </w:r>
      <w:r>
        <w:rPr>
          <w:color w:val="050505"/>
          <w:spacing w:val="-15"/>
          <w:w w:val="105"/>
        </w:rPr>
        <w:t> </w:t>
      </w:r>
      <w:r>
        <w:rPr>
          <w:color w:val="050505"/>
          <w:w w:val="105"/>
        </w:rPr>
        <w:t>at the rate</w:t>
      </w:r>
      <w:r>
        <w:rPr>
          <w:color w:val="050505"/>
          <w:spacing w:val="-7"/>
          <w:w w:val="105"/>
        </w:rPr>
        <w:t> </w:t>
      </w:r>
      <w:r>
        <w:rPr>
          <w:color w:val="050505"/>
          <w:w w:val="105"/>
        </w:rPr>
        <w:t>in effect</w:t>
      </w:r>
      <w:r>
        <w:rPr>
          <w:color w:val="050505"/>
          <w:spacing w:val="-7"/>
          <w:w w:val="105"/>
        </w:rPr>
        <w:t> </w:t>
      </w:r>
      <w:r>
        <w:rPr>
          <w:color w:val="050505"/>
          <w:w w:val="105"/>
        </w:rPr>
        <w:t>during</w:t>
      </w:r>
      <w:r>
        <w:rPr>
          <w:color w:val="050505"/>
          <w:spacing w:val="-8"/>
          <w:w w:val="105"/>
        </w:rPr>
        <w:t> </w:t>
      </w:r>
      <w:r>
        <w:rPr>
          <w:color w:val="050505"/>
          <w:w w:val="105"/>
        </w:rPr>
        <w:t>the Chancellor's last month of</w:t>
      </w:r>
      <w:r>
        <w:rPr>
          <w:color w:val="050505"/>
          <w:spacing w:val="-12"/>
          <w:w w:val="105"/>
        </w:rPr>
        <w:t> </w:t>
      </w:r>
      <w:r>
        <w:rPr>
          <w:color w:val="050505"/>
          <w:w w:val="105"/>
        </w:rPr>
        <w:t>service.</w:t>
      </w:r>
      <w:r>
        <w:rPr>
          <w:color w:val="050505"/>
          <w:spacing w:val="-10"/>
          <w:w w:val="105"/>
        </w:rPr>
        <w:t> </w:t>
      </w:r>
      <w:r>
        <w:rPr>
          <w:color w:val="050505"/>
          <w:w w:val="105"/>
        </w:rPr>
        <w:t>As</w:t>
      </w:r>
      <w:r>
        <w:rPr>
          <w:color w:val="050505"/>
          <w:spacing w:val="-11"/>
          <w:w w:val="105"/>
        </w:rPr>
        <w:t> </w:t>
      </w:r>
      <w:r>
        <w:rPr>
          <w:color w:val="050505"/>
          <w:w w:val="105"/>
        </w:rPr>
        <w:t>a</w:t>
      </w:r>
      <w:r>
        <w:rPr>
          <w:color w:val="050505"/>
          <w:spacing w:val="-5"/>
          <w:w w:val="105"/>
        </w:rPr>
        <w:t> </w:t>
      </w:r>
      <w:r>
        <w:rPr>
          <w:color w:val="050505"/>
          <w:w w:val="105"/>
        </w:rPr>
        <w:t>condition of payment, the Chancellor</w:t>
      </w:r>
      <w:r>
        <w:rPr>
          <w:color w:val="050505"/>
          <w:spacing w:val="-16"/>
          <w:w w:val="105"/>
        </w:rPr>
        <w:t> </w:t>
      </w:r>
      <w:r>
        <w:rPr>
          <w:color w:val="050505"/>
          <w:w w:val="105"/>
        </w:rPr>
        <w:t>shall</w:t>
      </w:r>
      <w:r>
        <w:rPr>
          <w:color w:val="050505"/>
          <w:spacing w:val="-16"/>
          <w:w w:val="105"/>
        </w:rPr>
        <w:t> </w:t>
      </w:r>
      <w:r>
        <w:rPr>
          <w:color w:val="050505"/>
          <w:w w:val="105"/>
        </w:rPr>
        <w:t>be</w:t>
      </w:r>
      <w:r>
        <w:rPr>
          <w:color w:val="050505"/>
          <w:spacing w:val="-22"/>
          <w:w w:val="105"/>
        </w:rPr>
        <w:t> </w:t>
      </w:r>
      <w:r>
        <w:rPr>
          <w:color w:val="050505"/>
          <w:w w:val="105"/>
        </w:rPr>
        <w:t>obligated</w:t>
      </w:r>
      <w:r>
        <w:rPr>
          <w:color w:val="050505"/>
          <w:spacing w:val="-16"/>
          <w:w w:val="105"/>
        </w:rPr>
        <w:t> </w:t>
      </w:r>
      <w:r>
        <w:rPr>
          <w:color w:val="050505"/>
          <w:w w:val="105"/>
        </w:rPr>
        <w:t>to</w:t>
      </w:r>
      <w:r>
        <w:rPr>
          <w:color w:val="050505"/>
          <w:spacing w:val="-28"/>
          <w:w w:val="105"/>
        </w:rPr>
        <w:t> </w:t>
      </w:r>
      <w:r>
        <w:rPr>
          <w:color w:val="050505"/>
          <w:w w:val="105"/>
        </w:rPr>
        <w:t>seek</w:t>
      </w:r>
      <w:r>
        <w:rPr>
          <w:color w:val="050505"/>
          <w:spacing w:val="-17"/>
          <w:w w:val="105"/>
        </w:rPr>
        <w:t> </w:t>
      </w:r>
      <w:r>
        <w:rPr>
          <w:color w:val="050505"/>
          <w:w w:val="105"/>
        </w:rPr>
        <w:t>other</w:t>
      </w:r>
      <w:r>
        <w:rPr>
          <w:color w:val="050505"/>
          <w:spacing w:val="-15"/>
          <w:w w:val="105"/>
        </w:rPr>
        <w:t> </w:t>
      </w:r>
      <w:r>
        <w:rPr>
          <w:color w:val="050505"/>
          <w:w w:val="105"/>
        </w:rPr>
        <w:t>employment</w:t>
      </w:r>
      <w:r>
        <w:rPr>
          <w:color w:val="050505"/>
          <w:spacing w:val="-16"/>
          <w:w w:val="105"/>
        </w:rPr>
        <w:t> </w:t>
      </w:r>
      <w:r>
        <w:rPr>
          <w:color w:val="050505"/>
          <w:w w:val="105"/>
        </w:rPr>
        <w:t>and</w:t>
      </w:r>
      <w:r>
        <w:rPr>
          <w:color w:val="050505"/>
          <w:spacing w:val="-16"/>
          <w:w w:val="105"/>
        </w:rPr>
        <w:t> </w:t>
      </w:r>
      <w:r>
        <w:rPr>
          <w:color w:val="050505"/>
          <w:w w:val="105"/>
        </w:rPr>
        <w:t>he</w:t>
      </w:r>
      <w:r>
        <w:rPr>
          <w:color w:val="050505"/>
          <w:spacing w:val="-25"/>
          <w:w w:val="105"/>
        </w:rPr>
        <w:t> </w:t>
      </w:r>
      <w:r>
        <w:rPr>
          <w:color w:val="050505"/>
          <w:w w:val="105"/>
        </w:rPr>
        <w:t>shall</w:t>
      </w:r>
      <w:r>
        <w:rPr>
          <w:color w:val="050505"/>
          <w:spacing w:val="-16"/>
          <w:w w:val="105"/>
        </w:rPr>
        <w:t> </w:t>
      </w:r>
      <w:r>
        <w:rPr>
          <w:color w:val="050505"/>
          <w:w w:val="105"/>
        </w:rPr>
        <w:t>notify</w:t>
      </w:r>
      <w:r>
        <w:rPr>
          <w:color w:val="050505"/>
          <w:spacing w:val="-20"/>
          <w:w w:val="105"/>
        </w:rPr>
        <w:t> </w:t>
      </w:r>
      <w:r>
        <w:rPr>
          <w:color w:val="050505"/>
          <w:w w:val="105"/>
        </w:rPr>
        <w:t>the</w:t>
      </w:r>
      <w:r>
        <w:rPr>
          <w:color w:val="050505"/>
          <w:spacing w:val="-15"/>
          <w:w w:val="105"/>
        </w:rPr>
        <w:t> </w:t>
      </w:r>
      <w:r>
        <w:rPr>
          <w:color w:val="050505"/>
          <w:w w:val="105"/>
        </w:rPr>
        <w:t>District immediately if he earns income from any employment-related</w:t>
      </w:r>
      <w:r>
        <w:rPr>
          <w:color w:val="050505"/>
          <w:spacing w:val="-5"/>
          <w:w w:val="105"/>
        </w:rPr>
        <w:t> </w:t>
      </w:r>
      <w:r>
        <w:rPr>
          <w:color w:val="050505"/>
          <w:w w:val="105"/>
        </w:rPr>
        <w:t>activity as defined above.</w:t>
      </w:r>
      <w:r>
        <w:rPr>
          <w:color w:val="050505"/>
          <w:spacing w:val="-11"/>
          <w:w w:val="105"/>
        </w:rPr>
        <w:t> </w:t>
      </w:r>
      <w:r>
        <w:rPr>
          <w:color w:val="050505"/>
          <w:w w:val="105"/>
        </w:rPr>
        <w:t>If</w:t>
      </w:r>
      <w:r>
        <w:rPr>
          <w:color w:val="050505"/>
          <w:spacing w:val="-12"/>
          <w:w w:val="105"/>
        </w:rPr>
        <w:t> </w:t>
      </w:r>
      <w:r>
        <w:rPr>
          <w:color w:val="050505"/>
          <w:w w:val="105"/>
        </w:rPr>
        <w:t>the</w:t>
      </w:r>
      <w:r>
        <w:rPr>
          <w:color w:val="050505"/>
          <w:spacing w:val="40"/>
          <w:w w:val="105"/>
        </w:rPr>
        <w:t> </w:t>
      </w:r>
      <w:r>
        <w:rPr>
          <w:color w:val="050505"/>
          <w:w w:val="105"/>
        </w:rPr>
        <w:t>Chancellor finds</w:t>
      </w:r>
      <w:r>
        <w:rPr>
          <w:color w:val="050505"/>
          <w:spacing w:val="-10"/>
          <w:w w:val="105"/>
        </w:rPr>
        <w:t> </w:t>
      </w:r>
      <w:r>
        <w:rPr>
          <w:color w:val="050505"/>
          <w:w w:val="105"/>
        </w:rPr>
        <w:t>other</w:t>
      </w:r>
      <w:r>
        <w:rPr>
          <w:color w:val="050505"/>
          <w:spacing w:val="-16"/>
          <w:w w:val="105"/>
        </w:rPr>
        <w:t> </w:t>
      </w:r>
      <w:r>
        <w:rPr>
          <w:color w:val="050505"/>
          <w:w w:val="105"/>
        </w:rPr>
        <w:t>employment,</w:t>
      </w:r>
      <w:r>
        <w:rPr>
          <w:color w:val="050505"/>
          <w:spacing w:val="-5"/>
          <w:w w:val="105"/>
        </w:rPr>
        <w:t> </w:t>
      </w:r>
      <w:r>
        <w:rPr>
          <w:color w:val="050505"/>
          <w:w w:val="105"/>
        </w:rPr>
        <w:t>the District</w:t>
      </w:r>
      <w:r>
        <w:rPr>
          <w:color w:val="050505"/>
          <w:spacing w:val="-9"/>
          <w:w w:val="105"/>
        </w:rPr>
        <w:t> </w:t>
      </w:r>
      <w:r>
        <w:rPr>
          <w:color w:val="050505"/>
          <w:w w:val="105"/>
        </w:rPr>
        <w:t>will</w:t>
      </w:r>
      <w:r>
        <w:rPr>
          <w:color w:val="050505"/>
          <w:spacing w:val="-3"/>
          <w:w w:val="105"/>
        </w:rPr>
        <w:t> </w:t>
      </w:r>
      <w:r>
        <w:rPr>
          <w:color w:val="050505"/>
          <w:w w:val="105"/>
        </w:rPr>
        <w:t>begin paying</w:t>
      </w:r>
      <w:r>
        <w:rPr>
          <w:color w:val="050505"/>
          <w:spacing w:val="-17"/>
          <w:w w:val="105"/>
        </w:rPr>
        <w:t> </w:t>
      </w:r>
      <w:r>
        <w:rPr>
          <w:color w:val="050505"/>
          <w:w w:val="105"/>
        </w:rPr>
        <w:t>the Chancellor on</w:t>
      </w:r>
      <w:r>
        <w:rPr>
          <w:color w:val="050505"/>
          <w:spacing w:val="-12"/>
          <w:w w:val="105"/>
        </w:rPr>
        <w:t> </w:t>
      </w:r>
      <w:r>
        <w:rPr>
          <w:color w:val="050505"/>
          <w:w w:val="105"/>
        </w:rPr>
        <w:t>a</w:t>
      </w:r>
      <w:r>
        <w:rPr>
          <w:color w:val="050505"/>
          <w:spacing w:val="-13"/>
          <w:w w:val="105"/>
        </w:rPr>
        <w:t> </w:t>
      </w:r>
      <w:r>
        <w:rPr>
          <w:color w:val="050505"/>
          <w:w w:val="105"/>
        </w:rPr>
        <w:t>monthly basis</w:t>
      </w:r>
      <w:r>
        <w:rPr>
          <w:color w:val="050505"/>
          <w:spacing w:val="-16"/>
          <w:w w:val="105"/>
        </w:rPr>
        <w:t> </w:t>
      </w:r>
      <w:r>
        <w:rPr>
          <w:color w:val="050505"/>
          <w:w w:val="105"/>
        </w:rPr>
        <w:t>only</w:t>
      </w:r>
      <w:r>
        <w:rPr>
          <w:color w:val="050505"/>
          <w:spacing w:val="-21"/>
          <w:w w:val="105"/>
        </w:rPr>
        <w:t> </w:t>
      </w:r>
      <w:r>
        <w:rPr>
          <w:color w:val="050505"/>
          <w:w w:val="105"/>
        </w:rPr>
        <w:t>the difference between</w:t>
      </w:r>
      <w:r>
        <w:rPr>
          <w:color w:val="050505"/>
          <w:spacing w:val="-1"/>
          <w:w w:val="105"/>
        </w:rPr>
        <w:t> </w:t>
      </w:r>
      <w:r>
        <w:rPr>
          <w:color w:val="050505"/>
          <w:w w:val="105"/>
        </w:rPr>
        <w:t>the Chancellor's monthly</w:t>
      </w:r>
    </w:p>
    <w:p>
      <w:pPr>
        <w:pStyle w:val="BodyText"/>
        <w:spacing w:after="0" w:line="244" w:lineRule="auto"/>
        <w:sectPr>
          <w:pgSz w:w="12240" w:h="15840"/>
          <w:pgMar w:top="1340" w:bottom="280" w:left="1080" w:right="1080"/>
        </w:sectPr>
      </w:pPr>
    </w:p>
    <w:p>
      <w:pPr>
        <w:pStyle w:val="BodyText"/>
        <w:spacing w:line="247" w:lineRule="auto" w:before="75"/>
        <w:ind w:left="1084" w:right="386" w:hanging="3"/>
      </w:pPr>
      <w:r>
        <w:rPr>
          <w:color w:val="070707"/>
          <w:w w:val="105"/>
        </w:rPr>
        <w:t>salary</w:t>
      </w:r>
      <w:r>
        <w:rPr>
          <w:color w:val="070707"/>
          <w:spacing w:val="-1"/>
          <w:w w:val="105"/>
        </w:rPr>
        <w:t> </w:t>
      </w:r>
      <w:r>
        <w:rPr>
          <w:color w:val="070707"/>
          <w:w w:val="105"/>
        </w:rPr>
        <w:t>and the amount which the Chancellor earns from any other employment­ related source (whether as employee, independent contractor, consultant or self­ employed), if any such difference exists.</w:t>
      </w:r>
    </w:p>
    <w:p>
      <w:pPr>
        <w:pStyle w:val="BodyText"/>
        <w:spacing w:before="1"/>
      </w:pPr>
    </w:p>
    <w:p>
      <w:pPr>
        <w:pStyle w:val="BodyText"/>
        <w:spacing w:line="244" w:lineRule="auto"/>
        <w:ind w:left="1084" w:right="434" w:firstLine="9"/>
      </w:pPr>
      <w:r>
        <w:rPr>
          <w:color w:val="070707"/>
          <w:w w:val="105"/>
        </w:rPr>
        <w:t>For</w:t>
      </w:r>
      <w:r>
        <w:rPr>
          <w:color w:val="070707"/>
          <w:spacing w:val="-2"/>
          <w:w w:val="105"/>
        </w:rPr>
        <w:t> </w:t>
      </w:r>
      <w:r>
        <w:rPr>
          <w:color w:val="070707"/>
          <w:w w:val="105"/>
        </w:rPr>
        <w:t>purposes</w:t>
      </w:r>
      <w:r>
        <w:rPr>
          <w:color w:val="070707"/>
          <w:spacing w:val="-4"/>
          <w:w w:val="105"/>
        </w:rPr>
        <w:t> </w:t>
      </w:r>
      <w:r>
        <w:rPr>
          <w:color w:val="070707"/>
          <w:w w:val="105"/>
        </w:rPr>
        <w:t>of</w:t>
      </w:r>
      <w:r>
        <w:rPr>
          <w:color w:val="070707"/>
          <w:spacing w:val="-9"/>
          <w:w w:val="105"/>
        </w:rPr>
        <w:t> </w:t>
      </w:r>
      <w:r>
        <w:rPr>
          <w:color w:val="070707"/>
          <w:w w:val="105"/>
        </w:rPr>
        <w:t>this</w:t>
      </w:r>
      <w:r>
        <w:rPr>
          <w:color w:val="070707"/>
          <w:spacing w:val="-16"/>
          <w:w w:val="105"/>
        </w:rPr>
        <w:t> </w:t>
      </w:r>
      <w:r>
        <w:rPr>
          <w:color w:val="070707"/>
          <w:w w:val="105"/>
        </w:rPr>
        <w:t>Agreement,</w:t>
      </w:r>
      <w:r>
        <w:rPr>
          <w:color w:val="070707"/>
          <w:spacing w:val="-1"/>
          <w:w w:val="105"/>
        </w:rPr>
        <w:t> </w:t>
      </w:r>
      <w:r>
        <w:rPr>
          <w:color w:val="070707"/>
          <w:w w:val="105"/>
        </w:rPr>
        <w:t>the term</w:t>
      </w:r>
      <w:r>
        <w:rPr>
          <w:color w:val="070707"/>
          <w:spacing w:val="-7"/>
          <w:w w:val="105"/>
        </w:rPr>
        <w:t> </w:t>
      </w:r>
      <w:r>
        <w:rPr>
          <w:color w:val="070707"/>
          <w:w w:val="105"/>
        </w:rPr>
        <w:t>"salary"</w:t>
      </w:r>
      <w:r>
        <w:rPr>
          <w:color w:val="070707"/>
          <w:spacing w:val="-9"/>
          <w:w w:val="105"/>
        </w:rPr>
        <w:t> </w:t>
      </w:r>
      <w:r>
        <w:rPr>
          <w:color w:val="070707"/>
          <w:w w:val="105"/>
        </w:rPr>
        <w:t>shall</w:t>
      </w:r>
      <w:r>
        <w:rPr>
          <w:color w:val="070707"/>
          <w:spacing w:val="-2"/>
          <w:w w:val="105"/>
        </w:rPr>
        <w:t> </w:t>
      </w:r>
      <w:r>
        <w:rPr>
          <w:color w:val="070707"/>
          <w:w w:val="105"/>
        </w:rPr>
        <w:t>include</w:t>
      </w:r>
      <w:r>
        <w:rPr>
          <w:color w:val="070707"/>
          <w:spacing w:val="-1"/>
          <w:w w:val="105"/>
        </w:rPr>
        <w:t> </w:t>
      </w:r>
      <w:r>
        <w:rPr>
          <w:color w:val="070707"/>
          <w:w w:val="105"/>
        </w:rPr>
        <w:t>only</w:t>
      </w:r>
      <w:r>
        <w:rPr>
          <w:color w:val="070707"/>
          <w:spacing w:val="-16"/>
          <w:w w:val="105"/>
        </w:rPr>
        <w:t> </w:t>
      </w:r>
      <w:r>
        <w:rPr>
          <w:color w:val="070707"/>
          <w:w w:val="105"/>
        </w:rPr>
        <w:t>the Chancellor's regular monthly base salary and shall not include the value of any other stipends, reimbursements or benefits received</w:t>
      </w:r>
      <w:r>
        <w:rPr>
          <w:color w:val="070707"/>
          <w:spacing w:val="40"/>
          <w:w w:val="105"/>
        </w:rPr>
        <w:t> </w:t>
      </w:r>
      <w:r>
        <w:rPr>
          <w:color w:val="070707"/>
          <w:w w:val="105"/>
        </w:rPr>
        <w:t>under this Agreement. Payments</w:t>
      </w:r>
      <w:r>
        <w:rPr>
          <w:color w:val="070707"/>
          <w:spacing w:val="40"/>
          <w:w w:val="105"/>
        </w:rPr>
        <w:t> </w:t>
      </w:r>
      <w:r>
        <w:rPr>
          <w:color w:val="070707"/>
          <w:w w:val="105"/>
        </w:rPr>
        <w:t>made pursuant to this early termination</w:t>
      </w:r>
      <w:r>
        <w:rPr>
          <w:color w:val="070707"/>
          <w:spacing w:val="40"/>
          <w:w w:val="105"/>
        </w:rPr>
        <w:t> </w:t>
      </w:r>
      <w:r>
        <w:rPr>
          <w:color w:val="070707"/>
          <w:w w:val="105"/>
        </w:rPr>
        <w:t>provision</w:t>
      </w:r>
      <w:r>
        <w:rPr>
          <w:color w:val="070707"/>
          <w:spacing w:val="40"/>
          <w:w w:val="105"/>
        </w:rPr>
        <w:t> </w:t>
      </w:r>
      <w:r>
        <w:rPr>
          <w:color w:val="070707"/>
          <w:w w:val="105"/>
        </w:rPr>
        <w:t>may be made in a lump sum or on a monthly basis, at District's sole election. All payments made pursuant to this early termination</w:t>
      </w:r>
      <w:r>
        <w:rPr>
          <w:color w:val="070707"/>
          <w:spacing w:val="40"/>
          <w:w w:val="105"/>
        </w:rPr>
        <w:t> </w:t>
      </w:r>
      <w:r>
        <w:rPr>
          <w:color w:val="070707"/>
          <w:w w:val="105"/>
        </w:rPr>
        <w:t>provision shall be subject to</w:t>
      </w:r>
      <w:r>
        <w:rPr>
          <w:color w:val="070707"/>
          <w:spacing w:val="-3"/>
          <w:w w:val="105"/>
        </w:rPr>
        <w:t> </w:t>
      </w:r>
      <w:r>
        <w:rPr>
          <w:color w:val="070707"/>
          <w:w w:val="105"/>
        </w:rPr>
        <w:t>all of District's regular payroll deductions and shall be treated as salary payments.</w:t>
      </w:r>
    </w:p>
    <w:p>
      <w:pPr>
        <w:pStyle w:val="BodyText"/>
        <w:spacing w:before="7"/>
      </w:pPr>
    </w:p>
    <w:p>
      <w:pPr>
        <w:pStyle w:val="BodyText"/>
        <w:spacing w:line="244" w:lineRule="auto"/>
        <w:ind w:left="1084" w:right="386" w:hanging="7"/>
      </w:pPr>
      <w:r>
        <w:rPr>
          <w:color w:val="070707"/>
          <w:w w:val="105"/>
        </w:rPr>
        <w:t>Subject to the District's insurance carriers' rules, requirements and restrictions, the Chancellor shall </w:t>
      </w:r>
      <w:r>
        <w:rPr>
          <w:color w:val="1A1A1A"/>
          <w:w w:val="105"/>
        </w:rPr>
        <w:t>also </w:t>
      </w:r>
      <w:r>
        <w:rPr>
          <w:color w:val="070707"/>
          <w:w w:val="105"/>
        </w:rPr>
        <w:t>be entitled to the same District contribution</w:t>
      </w:r>
      <w:r>
        <w:rPr>
          <w:color w:val="070707"/>
          <w:spacing w:val="40"/>
          <w:w w:val="105"/>
        </w:rPr>
        <w:t> </w:t>
      </w:r>
      <w:r>
        <w:rPr>
          <w:color w:val="070707"/>
          <w:w w:val="105"/>
        </w:rPr>
        <w:t>toward health benefits as the Chancellor was receiving at the time of his termination, for the remainder of</w:t>
      </w:r>
      <w:r>
        <w:rPr>
          <w:color w:val="070707"/>
          <w:spacing w:val="-7"/>
          <w:w w:val="105"/>
        </w:rPr>
        <w:t> </w:t>
      </w:r>
      <w:r>
        <w:rPr>
          <w:color w:val="070707"/>
          <w:w w:val="105"/>
        </w:rPr>
        <w:t>the</w:t>
      </w:r>
      <w:r>
        <w:rPr>
          <w:color w:val="070707"/>
          <w:spacing w:val="40"/>
          <w:w w:val="105"/>
        </w:rPr>
        <w:t> </w:t>
      </w:r>
      <w:r>
        <w:rPr>
          <w:color w:val="070707"/>
          <w:w w:val="105"/>
        </w:rPr>
        <w:t>unexpired term</w:t>
      </w:r>
      <w:r>
        <w:rPr>
          <w:color w:val="070707"/>
          <w:spacing w:val="-3"/>
          <w:w w:val="105"/>
        </w:rPr>
        <w:t> </w:t>
      </w:r>
      <w:r>
        <w:rPr>
          <w:color w:val="070707"/>
          <w:w w:val="105"/>
        </w:rPr>
        <w:t>of</w:t>
      </w:r>
      <w:r>
        <w:rPr>
          <w:color w:val="070707"/>
          <w:spacing w:val="-7"/>
          <w:w w:val="105"/>
        </w:rPr>
        <w:t> </w:t>
      </w:r>
      <w:r>
        <w:rPr>
          <w:color w:val="070707"/>
          <w:w w:val="105"/>
        </w:rPr>
        <w:t>this</w:t>
      </w:r>
      <w:r>
        <w:rPr>
          <w:color w:val="070707"/>
          <w:spacing w:val="-12"/>
          <w:w w:val="105"/>
        </w:rPr>
        <w:t> </w:t>
      </w:r>
      <w:r>
        <w:rPr>
          <w:color w:val="070707"/>
          <w:w w:val="105"/>
        </w:rPr>
        <w:t>Agreement, a</w:t>
      </w:r>
      <w:r>
        <w:rPr>
          <w:color w:val="070707"/>
          <w:spacing w:val="-1"/>
          <w:w w:val="105"/>
        </w:rPr>
        <w:t> </w:t>
      </w:r>
      <w:r>
        <w:rPr>
          <w:color w:val="070707"/>
          <w:w w:val="105"/>
        </w:rPr>
        <w:t>period of</w:t>
      </w:r>
      <w:r>
        <w:rPr>
          <w:color w:val="070707"/>
          <w:spacing w:val="-7"/>
          <w:w w:val="105"/>
        </w:rPr>
        <w:t> </w:t>
      </w:r>
      <w:r>
        <w:rPr>
          <w:color w:val="070707"/>
          <w:w w:val="105"/>
        </w:rPr>
        <w:t>twelve (12)</w:t>
      </w:r>
      <w:r>
        <w:rPr>
          <w:color w:val="070707"/>
          <w:spacing w:val="-1"/>
          <w:w w:val="105"/>
        </w:rPr>
        <w:t> </w:t>
      </w:r>
      <w:r>
        <w:rPr>
          <w:color w:val="070707"/>
          <w:w w:val="105"/>
        </w:rPr>
        <w:t>months, or until the Chancellor obtains other employment whichever occurs first.</w:t>
      </w:r>
    </w:p>
    <w:p>
      <w:pPr>
        <w:pStyle w:val="BodyText"/>
        <w:spacing w:line="244" w:lineRule="auto" w:before="275"/>
        <w:ind w:left="1084" w:right="386" w:firstLine="2"/>
      </w:pPr>
      <w:r>
        <w:rPr>
          <w:color w:val="070707"/>
          <w:w w:val="105"/>
        </w:rPr>
        <w:t>Any</w:t>
      </w:r>
      <w:r>
        <w:rPr>
          <w:color w:val="070707"/>
          <w:spacing w:val="-1"/>
          <w:w w:val="105"/>
        </w:rPr>
        <w:t> </w:t>
      </w:r>
      <w:r>
        <w:rPr>
          <w:color w:val="070707"/>
          <w:w w:val="105"/>
        </w:rPr>
        <w:t>such termination shall be in writing, shall specify the effective date of the termination, and shall terminate all of the</w:t>
      </w:r>
      <w:r>
        <w:rPr>
          <w:color w:val="070707"/>
          <w:spacing w:val="40"/>
          <w:w w:val="105"/>
        </w:rPr>
        <w:t> </w:t>
      </w:r>
      <w:r>
        <w:rPr>
          <w:color w:val="070707"/>
          <w:w w:val="105"/>
        </w:rPr>
        <w:t>Chancellor's employment rights and entitlements with the District.</w:t>
      </w:r>
      <w:r>
        <w:rPr>
          <w:color w:val="070707"/>
          <w:spacing w:val="-2"/>
          <w:w w:val="105"/>
        </w:rPr>
        <w:t> </w:t>
      </w:r>
      <w:r>
        <w:rPr>
          <w:color w:val="070707"/>
          <w:w w:val="105"/>
        </w:rPr>
        <w:t>The Chancellor shall execute a full release of claims against the District and its</w:t>
      </w:r>
      <w:r>
        <w:rPr>
          <w:color w:val="070707"/>
          <w:spacing w:val="-11"/>
          <w:w w:val="105"/>
        </w:rPr>
        <w:t> </w:t>
      </w:r>
      <w:r>
        <w:rPr>
          <w:color w:val="070707"/>
          <w:w w:val="105"/>
        </w:rPr>
        <w:t>officers, agents</w:t>
      </w:r>
      <w:r>
        <w:rPr>
          <w:color w:val="070707"/>
          <w:spacing w:val="-4"/>
          <w:w w:val="105"/>
        </w:rPr>
        <w:t> </w:t>
      </w:r>
      <w:r>
        <w:rPr>
          <w:color w:val="070707"/>
          <w:w w:val="105"/>
        </w:rPr>
        <w:t>and employees as a</w:t>
      </w:r>
      <w:r>
        <w:rPr>
          <w:color w:val="070707"/>
          <w:spacing w:val="-2"/>
          <w:w w:val="105"/>
        </w:rPr>
        <w:t> </w:t>
      </w:r>
      <w:r>
        <w:rPr>
          <w:color w:val="070707"/>
          <w:w w:val="105"/>
        </w:rPr>
        <w:t>condition ofreceipt of the</w:t>
      </w:r>
      <w:r>
        <w:rPr>
          <w:color w:val="070707"/>
          <w:spacing w:val="40"/>
          <w:w w:val="105"/>
        </w:rPr>
        <w:t> </w:t>
      </w:r>
      <w:r>
        <w:rPr>
          <w:color w:val="070707"/>
          <w:w w:val="105"/>
        </w:rPr>
        <w:t>severance payment; other payment shall be required and termination shall be effective nonetheless.</w:t>
      </w:r>
    </w:p>
    <w:p>
      <w:pPr>
        <w:pStyle w:val="BodyText"/>
        <w:spacing w:before="10"/>
      </w:pPr>
    </w:p>
    <w:p>
      <w:pPr>
        <w:pStyle w:val="BodyText"/>
        <w:spacing w:line="244" w:lineRule="auto"/>
        <w:ind w:left="1084" w:right="386" w:hanging="4"/>
      </w:pPr>
      <w:r>
        <w:rPr>
          <w:color w:val="070707"/>
        </w:rPr>
        <w:t>The</w:t>
      </w:r>
      <w:r>
        <w:rPr>
          <w:color w:val="070707"/>
          <w:spacing w:val="39"/>
        </w:rPr>
        <w:t> </w:t>
      </w:r>
      <w:r>
        <w:rPr>
          <w:color w:val="070707"/>
        </w:rPr>
        <w:t>parties</w:t>
      </w:r>
      <w:r>
        <w:rPr>
          <w:color w:val="070707"/>
          <w:spacing w:val="28"/>
        </w:rPr>
        <w:t> </w:t>
      </w:r>
      <w:r>
        <w:rPr>
          <w:color w:val="070707"/>
        </w:rPr>
        <w:t>agree</w:t>
      </w:r>
      <w:r>
        <w:rPr>
          <w:color w:val="070707"/>
          <w:spacing w:val="25"/>
        </w:rPr>
        <w:t> </w:t>
      </w:r>
      <w:r>
        <w:rPr>
          <w:color w:val="070707"/>
        </w:rPr>
        <w:t>that</w:t>
      </w:r>
      <w:r>
        <w:rPr>
          <w:color w:val="070707"/>
          <w:spacing w:val="30"/>
        </w:rPr>
        <w:t> </w:t>
      </w:r>
      <w:r>
        <w:rPr>
          <w:color w:val="070707"/>
        </w:rPr>
        <w:t>damages</w:t>
      </w:r>
      <w:r>
        <w:rPr>
          <w:color w:val="070707"/>
          <w:spacing w:val="40"/>
        </w:rPr>
        <w:t> </w:t>
      </w:r>
      <w:r>
        <w:rPr>
          <w:color w:val="070707"/>
        </w:rPr>
        <w:t>to the</w:t>
      </w:r>
      <w:r>
        <w:rPr>
          <w:color w:val="070707"/>
          <w:spacing w:val="27"/>
        </w:rPr>
        <w:t> </w:t>
      </w:r>
      <w:r>
        <w:rPr>
          <w:color w:val="070707"/>
        </w:rPr>
        <w:t>Chancellor</w:t>
      </w:r>
      <w:r>
        <w:rPr>
          <w:color w:val="070707"/>
          <w:spacing w:val="40"/>
        </w:rPr>
        <w:t> </w:t>
      </w:r>
      <w:r>
        <w:rPr>
          <w:color w:val="070707"/>
        </w:rPr>
        <w:t>which</w:t>
      </w:r>
      <w:r>
        <w:rPr>
          <w:color w:val="070707"/>
          <w:spacing w:val="40"/>
        </w:rPr>
        <w:t> </w:t>
      </w:r>
      <w:r>
        <w:rPr>
          <w:color w:val="070707"/>
        </w:rPr>
        <w:t>may</w:t>
      </w:r>
      <w:r>
        <w:rPr>
          <w:color w:val="070707"/>
          <w:spacing w:val="39"/>
        </w:rPr>
        <w:t> </w:t>
      </w:r>
      <w:r>
        <w:rPr>
          <w:color w:val="070707"/>
        </w:rPr>
        <w:t>result</w:t>
      </w:r>
      <w:r>
        <w:rPr>
          <w:color w:val="070707"/>
          <w:spacing w:val="27"/>
        </w:rPr>
        <w:t> </w:t>
      </w:r>
      <w:r>
        <w:rPr>
          <w:color w:val="070707"/>
        </w:rPr>
        <w:t>from</w:t>
      </w:r>
      <w:r>
        <w:rPr>
          <w:color w:val="070707"/>
          <w:spacing w:val="40"/>
        </w:rPr>
        <w:t> </w:t>
      </w:r>
      <w:r>
        <w:rPr>
          <w:color w:val="070707"/>
        </w:rPr>
        <w:t>the</w:t>
      </w:r>
      <w:r>
        <w:rPr>
          <w:color w:val="070707"/>
          <w:spacing w:val="40"/>
        </w:rPr>
        <w:t> </w:t>
      </w:r>
      <w:r>
        <w:rPr>
          <w:color w:val="070707"/>
        </w:rPr>
        <w:t>Board's early termination</w:t>
      </w:r>
      <w:r>
        <w:rPr>
          <w:color w:val="070707"/>
          <w:spacing w:val="40"/>
        </w:rPr>
        <w:t> </w:t>
      </w:r>
      <w:r>
        <w:rPr>
          <w:color w:val="070707"/>
        </w:rPr>
        <w:t>of</w:t>
      </w:r>
      <w:r>
        <w:rPr>
          <w:color w:val="070707"/>
          <w:spacing w:val="40"/>
        </w:rPr>
        <w:t> </w:t>
      </w:r>
      <w:r>
        <w:rPr>
          <w:color w:val="070707"/>
        </w:rPr>
        <w:t>this Agreement</w:t>
      </w:r>
      <w:r>
        <w:rPr>
          <w:color w:val="070707"/>
          <w:spacing w:val="40"/>
        </w:rPr>
        <w:t> </w:t>
      </w:r>
      <w:r>
        <w:rPr>
          <w:color w:val="070707"/>
        </w:rPr>
        <w:t>cannot</w:t>
      </w:r>
      <w:r>
        <w:rPr>
          <w:color w:val="070707"/>
          <w:spacing w:val="40"/>
        </w:rPr>
        <w:t> </w:t>
      </w:r>
      <w:r>
        <w:rPr>
          <w:color w:val="070707"/>
        </w:rPr>
        <w:t>be</w:t>
      </w:r>
      <w:r>
        <w:rPr>
          <w:color w:val="070707"/>
          <w:spacing w:val="36"/>
        </w:rPr>
        <w:t> </w:t>
      </w:r>
      <w:r>
        <w:rPr>
          <w:color w:val="070707"/>
        </w:rPr>
        <w:t>readily ascertained.</w:t>
      </w:r>
      <w:r>
        <w:rPr>
          <w:color w:val="070707"/>
          <w:spacing w:val="40"/>
        </w:rPr>
        <w:t> </w:t>
      </w:r>
      <w:r>
        <w:rPr>
          <w:color w:val="070707"/>
        </w:rPr>
        <w:t>Accordingly,</w:t>
      </w:r>
      <w:r>
        <w:rPr>
          <w:color w:val="070707"/>
          <w:spacing w:val="40"/>
        </w:rPr>
        <w:t> </w:t>
      </w:r>
      <w:r>
        <w:rPr>
          <w:color w:val="070707"/>
        </w:rPr>
        <w:t>the </w:t>
      </w:r>
      <w:r>
        <w:rPr>
          <w:color w:val="070707"/>
          <w:w w:val="110"/>
        </w:rPr>
        <w:t>parties</w:t>
      </w:r>
      <w:r>
        <w:rPr>
          <w:color w:val="070707"/>
          <w:spacing w:val="-6"/>
          <w:w w:val="110"/>
        </w:rPr>
        <w:t> </w:t>
      </w:r>
      <w:r>
        <w:rPr>
          <w:color w:val="070707"/>
          <w:w w:val="110"/>
        </w:rPr>
        <w:t>agree</w:t>
      </w:r>
      <w:r>
        <w:rPr>
          <w:color w:val="070707"/>
          <w:spacing w:val="-8"/>
          <w:w w:val="110"/>
        </w:rPr>
        <w:t> </w:t>
      </w:r>
      <w:r>
        <w:rPr>
          <w:color w:val="070707"/>
          <w:w w:val="110"/>
        </w:rPr>
        <w:t>that</w:t>
      </w:r>
      <w:r>
        <w:rPr>
          <w:color w:val="070707"/>
          <w:spacing w:val="-4"/>
          <w:w w:val="110"/>
        </w:rPr>
        <w:t> </w:t>
      </w:r>
      <w:r>
        <w:rPr>
          <w:color w:val="070707"/>
          <w:w w:val="110"/>
        </w:rPr>
        <w:t>the</w:t>
      </w:r>
      <w:r>
        <w:rPr>
          <w:color w:val="070707"/>
          <w:spacing w:val="-12"/>
          <w:w w:val="110"/>
        </w:rPr>
        <w:t> </w:t>
      </w:r>
      <w:r>
        <w:rPr>
          <w:color w:val="070707"/>
          <w:w w:val="110"/>
        </w:rPr>
        <w:t>damage payments made pursuant to</w:t>
      </w:r>
      <w:r>
        <w:rPr>
          <w:color w:val="070707"/>
          <w:spacing w:val="-9"/>
          <w:w w:val="110"/>
        </w:rPr>
        <w:t> </w:t>
      </w:r>
      <w:r>
        <w:rPr>
          <w:color w:val="070707"/>
          <w:w w:val="110"/>
        </w:rPr>
        <w:t>this</w:t>
      </w:r>
      <w:r>
        <w:rPr>
          <w:color w:val="070707"/>
          <w:spacing w:val="-7"/>
          <w:w w:val="110"/>
        </w:rPr>
        <w:t> </w:t>
      </w:r>
      <w:r>
        <w:rPr>
          <w:color w:val="070707"/>
          <w:w w:val="110"/>
        </w:rPr>
        <w:t>early</w:t>
      </w:r>
      <w:r>
        <w:rPr>
          <w:color w:val="070707"/>
          <w:spacing w:val="-13"/>
          <w:w w:val="110"/>
        </w:rPr>
        <w:t> </w:t>
      </w:r>
      <w:r>
        <w:rPr>
          <w:color w:val="070707"/>
          <w:w w:val="110"/>
        </w:rPr>
        <w:t>termination clause,</w:t>
      </w:r>
      <w:r>
        <w:rPr>
          <w:color w:val="070707"/>
          <w:spacing w:val="-17"/>
          <w:w w:val="110"/>
        </w:rPr>
        <w:t> </w:t>
      </w:r>
      <w:r>
        <w:rPr>
          <w:color w:val="070707"/>
          <w:w w:val="110"/>
        </w:rPr>
        <w:t>along</w:t>
      </w:r>
      <w:r>
        <w:rPr>
          <w:color w:val="070707"/>
          <w:spacing w:val="-16"/>
          <w:w w:val="110"/>
        </w:rPr>
        <w:t> </w:t>
      </w:r>
      <w:r>
        <w:rPr>
          <w:color w:val="070707"/>
          <w:w w:val="110"/>
        </w:rPr>
        <w:t>with</w:t>
      </w:r>
      <w:r>
        <w:rPr>
          <w:color w:val="070707"/>
          <w:spacing w:val="-17"/>
          <w:w w:val="110"/>
        </w:rPr>
        <w:t> </w:t>
      </w:r>
      <w:r>
        <w:rPr>
          <w:color w:val="070707"/>
          <w:w w:val="110"/>
        </w:rPr>
        <w:t>the</w:t>
      </w:r>
      <w:r>
        <w:rPr>
          <w:color w:val="070707"/>
          <w:spacing w:val="-5"/>
          <w:w w:val="110"/>
        </w:rPr>
        <w:t> </w:t>
      </w:r>
      <w:r>
        <w:rPr>
          <w:color w:val="070707"/>
          <w:w w:val="110"/>
        </w:rPr>
        <w:t>District's</w:t>
      </w:r>
      <w:r>
        <w:rPr>
          <w:color w:val="070707"/>
          <w:spacing w:val="-12"/>
          <w:w w:val="110"/>
        </w:rPr>
        <w:t> </w:t>
      </w:r>
      <w:r>
        <w:rPr>
          <w:color w:val="070707"/>
          <w:w w:val="110"/>
        </w:rPr>
        <w:t>agreement</w:t>
      </w:r>
      <w:r>
        <w:rPr>
          <w:color w:val="070707"/>
          <w:spacing w:val="-12"/>
          <w:w w:val="110"/>
        </w:rPr>
        <w:t> </w:t>
      </w:r>
      <w:r>
        <w:rPr>
          <w:color w:val="070707"/>
          <w:w w:val="110"/>
        </w:rPr>
        <w:t>to</w:t>
      </w:r>
      <w:r>
        <w:rPr>
          <w:color w:val="070707"/>
          <w:spacing w:val="-15"/>
          <w:w w:val="110"/>
        </w:rPr>
        <w:t> </w:t>
      </w:r>
      <w:r>
        <w:rPr>
          <w:color w:val="070707"/>
          <w:w w:val="110"/>
        </w:rPr>
        <w:t>provide</w:t>
      </w:r>
      <w:r>
        <w:rPr>
          <w:color w:val="070707"/>
          <w:spacing w:val="-7"/>
          <w:w w:val="110"/>
        </w:rPr>
        <w:t> </w:t>
      </w:r>
      <w:r>
        <w:rPr>
          <w:color w:val="070707"/>
          <w:w w:val="110"/>
        </w:rPr>
        <w:t>paid</w:t>
      </w:r>
      <w:r>
        <w:rPr>
          <w:color w:val="070707"/>
          <w:spacing w:val="-11"/>
          <w:w w:val="110"/>
        </w:rPr>
        <w:t> </w:t>
      </w:r>
      <w:r>
        <w:rPr>
          <w:color w:val="070707"/>
          <w:w w:val="110"/>
        </w:rPr>
        <w:t>health</w:t>
      </w:r>
      <w:r>
        <w:rPr>
          <w:color w:val="070707"/>
          <w:spacing w:val="-8"/>
          <w:w w:val="110"/>
        </w:rPr>
        <w:t> </w:t>
      </w:r>
      <w:r>
        <w:rPr>
          <w:color w:val="070707"/>
          <w:w w:val="110"/>
        </w:rPr>
        <w:t>benefits, </w:t>
      </w:r>
      <w:r>
        <w:rPr>
          <w:color w:val="070707"/>
        </w:rPr>
        <w:t>constitutes</w:t>
      </w:r>
      <w:r>
        <w:rPr>
          <w:color w:val="070707"/>
          <w:spacing w:val="40"/>
        </w:rPr>
        <w:t> </w:t>
      </w:r>
      <w:r>
        <w:rPr>
          <w:color w:val="070707"/>
        </w:rPr>
        <w:t>reasonable</w:t>
      </w:r>
      <w:r>
        <w:rPr>
          <w:color w:val="070707"/>
          <w:spacing w:val="40"/>
        </w:rPr>
        <w:t> </w:t>
      </w:r>
      <w:r>
        <w:rPr>
          <w:color w:val="070707"/>
        </w:rPr>
        <w:t>liquidated</w:t>
      </w:r>
      <w:r>
        <w:rPr>
          <w:color w:val="070707"/>
          <w:spacing w:val="40"/>
        </w:rPr>
        <w:t> </w:t>
      </w:r>
      <w:r>
        <w:rPr>
          <w:color w:val="070707"/>
        </w:rPr>
        <w:t>damages</w:t>
      </w:r>
      <w:r>
        <w:rPr>
          <w:color w:val="070707"/>
          <w:spacing w:val="40"/>
        </w:rPr>
        <w:t> </w:t>
      </w:r>
      <w:r>
        <w:rPr>
          <w:color w:val="070707"/>
        </w:rPr>
        <w:t>for</w:t>
      </w:r>
      <w:r>
        <w:rPr>
          <w:color w:val="070707"/>
          <w:spacing w:val="30"/>
        </w:rPr>
        <w:t> </w:t>
      </w:r>
      <w:r>
        <w:rPr>
          <w:color w:val="070707"/>
        </w:rPr>
        <w:t>the</w:t>
      </w:r>
      <w:r>
        <w:rPr>
          <w:color w:val="070707"/>
          <w:spacing w:val="40"/>
        </w:rPr>
        <w:t> </w:t>
      </w:r>
      <w:r>
        <w:rPr>
          <w:color w:val="070707"/>
        </w:rPr>
        <w:t>Chancellor,</w:t>
      </w:r>
      <w:r>
        <w:rPr>
          <w:color w:val="070707"/>
          <w:spacing w:val="40"/>
        </w:rPr>
        <w:t> </w:t>
      </w:r>
      <w:r>
        <w:rPr>
          <w:color w:val="070707"/>
        </w:rPr>
        <w:t>fully</w:t>
      </w:r>
      <w:r>
        <w:rPr>
          <w:color w:val="070707"/>
          <w:spacing w:val="30"/>
        </w:rPr>
        <w:t> </w:t>
      </w:r>
      <w:r>
        <w:rPr>
          <w:color w:val="070707"/>
        </w:rPr>
        <w:t>compensates</w:t>
      </w:r>
      <w:r>
        <w:rPr>
          <w:color w:val="070707"/>
          <w:spacing w:val="40"/>
        </w:rPr>
        <w:t> </w:t>
      </w:r>
      <w:r>
        <w:rPr>
          <w:color w:val="070707"/>
        </w:rPr>
        <w:t>the Chancellor</w:t>
      </w:r>
      <w:r>
        <w:rPr>
          <w:color w:val="070707"/>
          <w:spacing w:val="40"/>
        </w:rPr>
        <w:t> </w:t>
      </w:r>
      <w:r>
        <w:rPr>
          <w:color w:val="070707"/>
        </w:rPr>
        <w:t>for</w:t>
      </w:r>
      <w:r>
        <w:rPr>
          <w:color w:val="070707"/>
          <w:spacing w:val="26"/>
        </w:rPr>
        <w:t> </w:t>
      </w:r>
      <w:r>
        <w:rPr>
          <w:color w:val="070707"/>
        </w:rPr>
        <w:t>all</w:t>
      </w:r>
      <w:r>
        <w:rPr>
          <w:color w:val="070707"/>
          <w:spacing w:val="40"/>
        </w:rPr>
        <w:t> </w:t>
      </w:r>
      <w:r>
        <w:rPr>
          <w:color w:val="070707"/>
        </w:rPr>
        <w:t>tort,</w:t>
      </w:r>
      <w:r>
        <w:rPr>
          <w:color w:val="070707"/>
          <w:spacing w:val="20"/>
        </w:rPr>
        <w:t> </w:t>
      </w:r>
      <w:r>
        <w:rPr>
          <w:color w:val="070707"/>
        </w:rPr>
        <w:t>and</w:t>
      </w:r>
      <w:r>
        <w:rPr>
          <w:color w:val="070707"/>
          <w:spacing w:val="40"/>
        </w:rPr>
        <w:t> </w:t>
      </w:r>
      <w:r>
        <w:rPr>
          <w:color w:val="070707"/>
        </w:rPr>
        <w:t>other</w:t>
      </w:r>
      <w:r>
        <w:rPr>
          <w:color w:val="070707"/>
          <w:spacing w:val="37"/>
        </w:rPr>
        <w:t> </w:t>
      </w:r>
      <w:r>
        <w:rPr>
          <w:color w:val="070707"/>
        </w:rPr>
        <w:t>damages</w:t>
      </w:r>
      <w:r>
        <w:rPr>
          <w:color w:val="070707"/>
          <w:spacing w:val="40"/>
        </w:rPr>
        <w:t> </w:t>
      </w:r>
      <w:r>
        <w:rPr>
          <w:color w:val="070707"/>
        </w:rPr>
        <w:t>of</w:t>
      </w:r>
      <w:r>
        <w:rPr>
          <w:color w:val="070707"/>
          <w:spacing w:val="35"/>
        </w:rPr>
        <w:t> </w:t>
      </w:r>
      <w:r>
        <w:rPr>
          <w:color w:val="070707"/>
        </w:rPr>
        <w:t>any</w:t>
      </w:r>
      <w:r>
        <w:rPr>
          <w:color w:val="070707"/>
          <w:spacing w:val="40"/>
        </w:rPr>
        <w:t> </w:t>
      </w:r>
      <w:r>
        <w:rPr>
          <w:color w:val="070707"/>
        </w:rPr>
        <w:t>nature</w:t>
      </w:r>
      <w:r>
        <w:rPr>
          <w:color w:val="070707"/>
          <w:spacing w:val="34"/>
        </w:rPr>
        <w:t> </w:t>
      </w:r>
      <w:r>
        <w:rPr>
          <w:color w:val="070707"/>
        </w:rPr>
        <w:t>whatsoever,</w:t>
      </w:r>
      <w:r>
        <w:rPr>
          <w:color w:val="070707"/>
          <w:spacing w:val="40"/>
        </w:rPr>
        <w:t> </w:t>
      </w:r>
      <w:r>
        <w:rPr>
          <w:color w:val="070707"/>
        </w:rPr>
        <w:t>whether</w:t>
      </w:r>
      <w:r>
        <w:rPr>
          <w:color w:val="070707"/>
          <w:spacing w:val="40"/>
        </w:rPr>
        <w:t> </w:t>
      </w:r>
      <w:r>
        <w:rPr>
          <w:color w:val="070707"/>
        </w:rPr>
        <w:t>in</w:t>
      </w:r>
      <w:r>
        <w:rPr>
          <w:color w:val="070707"/>
          <w:spacing w:val="29"/>
        </w:rPr>
        <w:t> </w:t>
      </w:r>
      <w:r>
        <w:rPr>
          <w:color w:val="070707"/>
        </w:rPr>
        <w:t>law </w:t>
      </w:r>
      <w:r>
        <w:rPr>
          <w:color w:val="070707"/>
          <w:w w:val="110"/>
        </w:rPr>
        <w:t>or</w:t>
      </w:r>
      <w:r>
        <w:rPr>
          <w:color w:val="070707"/>
          <w:spacing w:val="-11"/>
          <w:w w:val="110"/>
        </w:rPr>
        <w:t> </w:t>
      </w:r>
      <w:r>
        <w:rPr>
          <w:color w:val="070707"/>
          <w:w w:val="110"/>
        </w:rPr>
        <w:t>equity,</w:t>
      </w:r>
      <w:r>
        <w:rPr>
          <w:color w:val="070707"/>
          <w:spacing w:val="-14"/>
          <w:w w:val="110"/>
        </w:rPr>
        <w:t> </w:t>
      </w:r>
      <w:r>
        <w:rPr>
          <w:color w:val="070707"/>
          <w:w w:val="110"/>
        </w:rPr>
        <w:t>and</w:t>
      </w:r>
      <w:r>
        <w:rPr>
          <w:color w:val="070707"/>
          <w:spacing w:val="-2"/>
          <w:w w:val="110"/>
        </w:rPr>
        <w:t> </w:t>
      </w:r>
      <w:r>
        <w:rPr>
          <w:color w:val="070707"/>
          <w:w w:val="110"/>
        </w:rPr>
        <w:t>does</w:t>
      </w:r>
      <w:r>
        <w:rPr>
          <w:color w:val="070707"/>
          <w:spacing w:val="-4"/>
          <w:w w:val="110"/>
        </w:rPr>
        <w:t> </w:t>
      </w:r>
      <w:r>
        <w:rPr>
          <w:color w:val="070707"/>
          <w:w w:val="110"/>
        </w:rPr>
        <w:t>not</w:t>
      </w:r>
      <w:r>
        <w:rPr>
          <w:color w:val="070707"/>
          <w:spacing w:val="-1"/>
          <w:w w:val="110"/>
        </w:rPr>
        <w:t> </w:t>
      </w:r>
      <w:r>
        <w:rPr>
          <w:color w:val="070707"/>
          <w:w w:val="110"/>
        </w:rPr>
        <w:t>result</w:t>
      </w:r>
      <w:r>
        <w:rPr>
          <w:color w:val="070707"/>
          <w:spacing w:val="-6"/>
          <w:w w:val="110"/>
        </w:rPr>
        <w:t> </w:t>
      </w:r>
      <w:r>
        <w:rPr>
          <w:color w:val="070707"/>
          <w:w w:val="110"/>
        </w:rPr>
        <w:t>in</w:t>
      </w:r>
      <w:r>
        <w:rPr>
          <w:color w:val="070707"/>
          <w:spacing w:val="-7"/>
          <w:w w:val="110"/>
        </w:rPr>
        <w:t> </w:t>
      </w:r>
      <w:r>
        <w:rPr>
          <w:color w:val="070707"/>
          <w:w w:val="110"/>
        </w:rPr>
        <w:t>a penalty.</w:t>
      </w:r>
      <w:r>
        <w:rPr>
          <w:color w:val="070707"/>
          <w:spacing w:val="-18"/>
          <w:w w:val="110"/>
        </w:rPr>
        <w:t> </w:t>
      </w:r>
      <w:r>
        <w:rPr>
          <w:color w:val="070707"/>
          <w:w w:val="110"/>
        </w:rPr>
        <w:t>The</w:t>
      </w:r>
      <w:r>
        <w:rPr>
          <w:color w:val="070707"/>
          <w:spacing w:val="-5"/>
          <w:w w:val="110"/>
        </w:rPr>
        <w:t> </w:t>
      </w:r>
      <w:r>
        <w:rPr>
          <w:color w:val="070707"/>
          <w:w w:val="110"/>
        </w:rPr>
        <w:t>parties</w:t>
      </w:r>
      <w:r>
        <w:rPr>
          <w:color w:val="070707"/>
          <w:spacing w:val="-8"/>
          <w:w w:val="110"/>
        </w:rPr>
        <w:t> </w:t>
      </w:r>
      <w:r>
        <w:rPr>
          <w:color w:val="070707"/>
          <w:w w:val="110"/>
        </w:rPr>
        <w:t>agree</w:t>
      </w:r>
      <w:r>
        <w:rPr>
          <w:color w:val="070707"/>
          <w:spacing w:val="-9"/>
          <w:w w:val="110"/>
        </w:rPr>
        <w:t> </w:t>
      </w:r>
      <w:r>
        <w:rPr>
          <w:color w:val="070707"/>
          <w:w w:val="110"/>
        </w:rPr>
        <w:t>that</w:t>
      </w:r>
      <w:r>
        <w:rPr>
          <w:color w:val="070707"/>
          <w:spacing w:val="-5"/>
          <w:w w:val="110"/>
        </w:rPr>
        <w:t> </w:t>
      </w:r>
      <w:r>
        <w:rPr>
          <w:color w:val="070707"/>
          <w:w w:val="110"/>
        </w:rPr>
        <w:t>the</w:t>
      </w:r>
      <w:r>
        <w:rPr>
          <w:color w:val="070707"/>
          <w:spacing w:val="-4"/>
          <w:w w:val="110"/>
        </w:rPr>
        <w:t> </w:t>
      </w:r>
      <w:r>
        <w:rPr>
          <w:color w:val="070707"/>
          <w:w w:val="110"/>
        </w:rPr>
        <w:t>District</w:t>
      </w:r>
      <w:r>
        <w:rPr>
          <w:color w:val="313131"/>
          <w:w w:val="110"/>
        </w:rPr>
        <w:t>'</w:t>
      </w:r>
      <w:r>
        <w:rPr>
          <w:color w:val="070707"/>
          <w:w w:val="110"/>
        </w:rPr>
        <w:t>s completion</w:t>
      </w:r>
      <w:r>
        <w:rPr>
          <w:color w:val="070707"/>
          <w:spacing w:val="-14"/>
          <w:w w:val="110"/>
        </w:rPr>
        <w:t> </w:t>
      </w:r>
      <w:r>
        <w:rPr>
          <w:color w:val="070707"/>
          <w:w w:val="110"/>
        </w:rPr>
        <w:t>of</w:t>
      </w:r>
      <w:r>
        <w:rPr>
          <w:color w:val="070707"/>
          <w:spacing w:val="-17"/>
          <w:w w:val="110"/>
        </w:rPr>
        <w:t> </w:t>
      </w:r>
      <w:r>
        <w:rPr>
          <w:color w:val="070707"/>
          <w:w w:val="110"/>
        </w:rPr>
        <w:t>its</w:t>
      </w:r>
      <w:r>
        <w:rPr>
          <w:color w:val="070707"/>
          <w:spacing w:val="-16"/>
          <w:w w:val="110"/>
        </w:rPr>
        <w:t> </w:t>
      </w:r>
      <w:r>
        <w:rPr>
          <w:color w:val="070707"/>
          <w:w w:val="110"/>
        </w:rPr>
        <w:t>obligations</w:t>
      </w:r>
      <w:r>
        <w:rPr>
          <w:color w:val="070707"/>
          <w:spacing w:val="-17"/>
          <w:w w:val="110"/>
        </w:rPr>
        <w:t> </w:t>
      </w:r>
      <w:r>
        <w:rPr>
          <w:color w:val="070707"/>
          <w:w w:val="110"/>
        </w:rPr>
        <w:t>under</w:t>
      </w:r>
      <w:r>
        <w:rPr>
          <w:color w:val="070707"/>
          <w:spacing w:val="-16"/>
          <w:w w:val="110"/>
        </w:rPr>
        <w:t> </w:t>
      </w:r>
      <w:r>
        <w:rPr>
          <w:color w:val="070707"/>
          <w:w w:val="110"/>
        </w:rPr>
        <w:t>this</w:t>
      </w:r>
      <w:r>
        <w:rPr>
          <w:color w:val="070707"/>
          <w:spacing w:val="-17"/>
          <w:w w:val="110"/>
        </w:rPr>
        <w:t> </w:t>
      </w:r>
      <w:r>
        <w:rPr>
          <w:color w:val="070707"/>
          <w:w w:val="110"/>
        </w:rPr>
        <w:t>provision</w:t>
      </w:r>
      <w:r>
        <w:rPr>
          <w:color w:val="070707"/>
          <w:spacing w:val="-15"/>
          <w:w w:val="110"/>
        </w:rPr>
        <w:t> </w:t>
      </w:r>
      <w:r>
        <w:rPr>
          <w:color w:val="070707"/>
          <w:w w:val="110"/>
        </w:rPr>
        <w:t>constitutes</w:t>
      </w:r>
      <w:r>
        <w:rPr>
          <w:color w:val="070707"/>
          <w:spacing w:val="-15"/>
          <w:w w:val="110"/>
        </w:rPr>
        <w:t> </w:t>
      </w:r>
      <w:r>
        <w:rPr>
          <w:color w:val="070707"/>
          <w:w w:val="110"/>
        </w:rPr>
        <w:t>the</w:t>
      </w:r>
      <w:r>
        <w:rPr>
          <w:color w:val="070707"/>
          <w:spacing w:val="-16"/>
          <w:w w:val="110"/>
        </w:rPr>
        <w:t> </w:t>
      </w:r>
      <w:r>
        <w:rPr>
          <w:color w:val="070707"/>
          <w:w w:val="110"/>
        </w:rPr>
        <w:t>Chancellor's</w:t>
      </w:r>
      <w:r>
        <w:rPr>
          <w:color w:val="070707"/>
          <w:spacing w:val="-11"/>
          <w:w w:val="110"/>
        </w:rPr>
        <w:t> </w:t>
      </w:r>
      <w:r>
        <w:rPr>
          <w:color w:val="070707"/>
          <w:w w:val="110"/>
        </w:rPr>
        <w:t>sole remedy</w:t>
      </w:r>
      <w:r>
        <w:rPr>
          <w:color w:val="070707"/>
          <w:spacing w:val="-17"/>
          <w:w w:val="110"/>
        </w:rPr>
        <w:t> </w:t>
      </w:r>
      <w:r>
        <w:rPr>
          <w:color w:val="070707"/>
          <w:w w:val="110"/>
        </w:rPr>
        <w:t>to</w:t>
      </w:r>
      <w:r>
        <w:rPr>
          <w:color w:val="070707"/>
          <w:spacing w:val="-16"/>
          <w:w w:val="110"/>
        </w:rPr>
        <w:t> </w:t>
      </w:r>
      <w:r>
        <w:rPr>
          <w:color w:val="070707"/>
          <w:w w:val="110"/>
        </w:rPr>
        <w:t>the</w:t>
      </w:r>
      <w:r>
        <w:rPr>
          <w:color w:val="070707"/>
          <w:spacing w:val="-17"/>
          <w:w w:val="110"/>
        </w:rPr>
        <w:t> </w:t>
      </w:r>
      <w:r>
        <w:rPr>
          <w:color w:val="070707"/>
          <w:w w:val="110"/>
        </w:rPr>
        <w:t>fullest</w:t>
      </w:r>
      <w:r>
        <w:rPr>
          <w:color w:val="070707"/>
          <w:spacing w:val="-16"/>
          <w:w w:val="110"/>
        </w:rPr>
        <w:t> </w:t>
      </w:r>
      <w:r>
        <w:rPr>
          <w:color w:val="070707"/>
          <w:w w:val="110"/>
        </w:rPr>
        <w:t>extent</w:t>
      </w:r>
      <w:r>
        <w:rPr>
          <w:color w:val="070707"/>
          <w:spacing w:val="-11"/>
          <w:w w:val="110"/>
        </w:rPr>
        <w:t> </w:t>
      </w:r>
      <w:r>
        <w:rPr>
          <w:color w:val="070707"/>
          <w:w w:val="110"/>
        </w:rPr>
        <w:t>provided by</w:t>
      </w:r>
      <w:r>
        <w:rPr>
          <w:color w:val="070707"/>
          <w:spacing w:val="-17"/>
          <w:w w:val="110"/>
        </w:rPr>
        <w:t> </w:t>
      </w:r>
      <w:r>
        <w:rPr>
          <w:color w:val="070707"/>
          <w:w w:val="110"/>
        </w:rPr>
        <w:t>law.</w:t>
      </w:r>
      <w:r>
        <w:rPr>
          <w:color w:val="070707"/>
          <w:spacing w:val="-16"/>
          <w:w w:val="110"/>
        </w:rPr>
        <w:t> </w:t>
      </w:r>
      <w:r>
        <w:rPr>
          <w:color w:val="070707"/>
          <w:w w:val="110"/>
        </w:rPr>
        <w:t>Finally,</w:t>
      </w:r>
      <w:r>
        <w:rPr>
          <w:color w:val="070707"/>
          <w:spacing w:val="-10"/>
          <w:w w:val="110"/>
        </w:rPr>
        <w:t> </w:t>
      </w:r>
      <w:r>
        <w:rPr>
          <w:color w:val="070707"/>
          <w:w w:val="110"/>
        </w:rPr>
        <w:t>the</w:t>
      </w:r>
      <w:r>
        <w:rPr>
          <w:color w:val="070707"/>
          <w:spacing w:val="21"/>
          <w:w w:val="110"/>
        </w:rPr>
        <w:t> </w:t>
      </w:r>
      <w:r>
        <w:rPr>
          <w:color w:val="070707"/>
          <w:w w:val="110"/>
        </w:rPr>
        <w:t>parties</w:t>
      </w:r>
      <w:r>
        <w:rPr>
          <w:color w:val="070707"/>
          <w:spacing w:val="-16"/>
          <w:w w:val="110"/>
        </w:rPr>
        <w:t> </w:t>
      </w:r>
      <w:r>
        <w:rPr>
          <w:color w:val="070707"/>
          <w:w w:val="110"/>
        </w:rPr>
        <w:t>agree</w:t>
      </w:r>
      <w:r>
        <w:rPr>
          <w:color w:val="070707"/>
          <w:spacing w:val="-17"/>
          <w:w w:val="110"/>
        </w:rPr>
        <w:t> </w:t>
      </w:r>
      <w:r>
        <w:rPr>
          <w:color w:val="070707"/>
          <w:w w:val="110"/>
        </w:rPr>
        <w:t>that</w:t>
      </w:r>
      <w:r>
        <w:rPr>
          <w:color w:val="070707"/>
          <w:spacing w:val="-16"/>
          <w:w w:val="110"/>
        </w:rPr>
        <w:t> </w:t>
      </w:r>
      <w:r>
        <w:rPr>
          <w:color w:val="070707"/>
          <w:w w:val="110"/>
        </w:rPr>
        <w:t>this </w:t>
      </w:r>
      <w:r>
        <w:rPr>
          <w:color w:val="070707"/>
        </w:rPr>
        <w:t>provision</w:t>
      </w:r>
      <w:r>
        <w:rPr>
          <w:color w:val="070707"/>
          <w:spacing w:val="80"/>
        </w:rPr>
        <w:t> </w:t>
      </w:r>
      <w:r>
        <w:rPr>
          <w:color w:val="070707"/>
        </w:rPr>
        <w:t>meets</w:t>
      </w:r>
      <w:r>
        <w:rPr>
          <w:color w:val="070707"/>
          <w:spacing w:val="39"/>
        </w:rPr>
        <w:t> </w:t>
      </w:r>
      <w:r>
        <w:rPr>
          <w:color w:val="070707"/>
        </w:rPr>
        <w:t>the</w:t>
      </w:r>
      <w:r>
        <w:rPr>
          <w:color w:val="070707"/>
          <w:spacing w:val="40"/>
        </w:rPr>
        <w:t> </w:t>
      </w:r>
      <w:r>
        <w:rPr>
          <w:color w:val="070707"/>
        </w:rPr>
        <w:t>requirements</w:t>
      </w:r>
      <w:r>
        <w:rPr>
          <w:color w:val="070707"/>
          <w:spacing w:val="40"/>
        </w:rPr>
        <w:t> </w:t>
      </w:r>
      <w:r>
        <w:rPr>
          <w:color w:val="070707"/>
        </w:rPr>
        <w:t>governing</w:t>
      </w:r>
      <w:r>
        <w:rPr>
          <w:color w:val="070707"/>
          <w:spacing w:val="40"/>
        </w:rPr>
        <w:t> </w:t>
      </w:r>
      <w:r>
        <w:rPr>
          <w:color w:val="070707"/>
        </w:rPr>
        <w:t>maximum</w:t>
      </w:r>
      <w:r>
        <w:rPr>
          <w:color w:val="070707"/>
          <w:spacing w:val="40"/>
        </w:rPr>
        <w:t> </w:t>
      </w:r>
      <w:r>
        <w:rPr>
          <w:color w:val="070707"/>
        </w:rPr>
        <w:t>cash</w:t>
      </w:r>
      <w:r>
        <w:rPr>
          <w:color w:val="070707"/>
          <w:spacing w:val="40"/>
        </w:rPr>
        <w:t> </w:t>
      </w:r>
      <w:r>
        <w:rPr>
          <w:color w:val="070707"/>
        </w:rPr>
        <w:t>settlements</w:t>
      </w:r>
      <w:r>
        <w:rPr>
          <w:color w:val="070707"/>
          <w:spacing w:val="40"/>
        </w:rPr>
        <w:t> </w:t>
      </w:r>
      <w:r>
        <w:rPr>
          <w:color w:val="070707"/>
        </w:rPr>
        <w:t>as</w:t>
      </w:r>
      <w:r>
        <w:rPr>
          <w:color w:val="070707"/>
          <w:spacing w:val="27"/>
        </w:rPr>
        <w:t> </w:t>
      </w:r>
      <w:r>
        <w:rPr>
          <w:color w:val="070707"/>
        </w:rPr>
        <w:t>set</w:t>
      </w:r>
      <w:r>
        <w:rPr>
          <w:color w:val="070707"/>
          <w:spacing w:val="40"/>
        </w:rPr>
        <w:t> </w:t>
      </w:r>
      <w:r>
        <w:rPr>
          <w:color w:val="070707"/>
        </w:rPr>
        <w:t>forth </w:t>
      </w:r>
      <w:r>
        <w:rPr>
          <w:color w:val="070707"/>
          <w:w w:val="110"/>
        </w:rPr>
        <w:t>in</w:t>
      </w:r>
      <w:r>
        <w:rPr>
          <w:color w:val="070707"/>
          <w:spacing w:val="-14"/>
          <w:w w:val="110"/>
        </w:rPr>
        <w:t> </w:t>
      </w:r>
      <w:r>
        <w:rPr>
          <w:color w:val="070707"/>
          <w:w w:val="110"/>
        </w:rPr>
        <w:t>Government Code</w:t>
      </w:r>
      <w:r>
        <w:rPr>
          <w:color w:val="070707"/>
          <w:spacing w:val="-17"/>
          <w:w w:val="110"/>
        </w:rPr>
        <w:t> </w:t>
      </w:r>
      <w:r>
        <w:rPr>
          <w:color w:val="070707"/>
          <w:w w:val="110"/>
        </w:rPr>
        <w:t>sections</w:t>
      </w:r>
      <w:r>
        <w:rPr>
          <w:color w:val="070707"/>
          <w:spacing w:val="-8"/>
          <w:w w:val="110"/>
        </w:rPr>
        <w:t> </w:t>
      </w:r>
      <w:r>
        <w:rPr>
          <w:color w:val="070707"/>
          <w:w w:val="110"/>
        </w:rPr>
        <w:t>53260,</w:t>
      </w:r>
      <w:r>
        <w:rPr>
          <w:color w:val="070707"/>
          <w:spacing w:val="-16"/>
          <w:w w:val="110"/>
        </w:rPr>
        <w:t> </w:t>
      </w:r>
      <w:r>
        <w:rPr>
          <w:color w:val="070707"/>
          <w:w w:val="110"/>
        </w:rPr>
        <w:t>et</w:t>
      </w:r>
      <w:r>
        <w:rPr>
          <w:color w:val="070707"/>
          <w:spacing w:val="-14"/>
          <w:w w:val="110"/>
        </w:rPr>
        <w:t> </w:t>
      </w:r>
      <w:r>
        <w:rPr>
          <w:color w:val="070707"/>
          <w:w w:val="110"/>
        </w:rPr>
        <w:t>seq.</w:t>
      </w:r>
    </w:p>
    <w:p>
      <w:pPr>
        <w:pStyle w:val="BodyText"/>
        <w:spacing w:before="11"/>
      </w:pPr>
    </w:p>
    <w:p>
      <w:pPr>
        <w:pStyle w:val="BodyText"/>
        <w:spacing w:line="244" w:lineRule="auto"/>
        <w:ind w:left="1084" w:right="386" w:firstLine="7"/>
      </w:pPr>
      <w:r>
        <w:rPr>
          <w:color w:val="070707"/>
          <w:w w:val="105"/>
        </w:rPr>
        <w:t>If</w:t>
      </w:r>
      <w:r>
        <w:rPr>
          <w:color w:val="070707"/>
          <w:spacing w:val="-16"/>
          <w:w w:val="105"/>
        </w:rPr>
        <w:t> </w:t>
      </w:r>
      <w:r>
        <w:rPr>
          <w:color w:val="070707"/>
          <w:w w:val="105"/>
        </w:rPr>
        <w:t>the</w:t>
      </w:r>
      <w:r>
        <w:rPr>
          <w:color w:val="070707"/>
          <w:spacing w:val="41"/>
          <w:w w:val="105"/>
        </w:rPr>
        <w:t> </w:t>
      </w:r>
      <w:r>
        <w:rPr>
          <w:color w:val="070707"/>
          <w:w w:val="105"/>
        </w:rPr>
        <w:t>Chancellor</w:t>
      </w:r>
      <w:r>
        <w:rPr>
          <w:color w:val="070707"/>
          <w:spacing w:val="-5"/>
          <w:w w:val="105"/>
        </w:rPr>
        <w:t> </w:t>
      </w:r>
      <w:r>
        <w:rPr>
          <w:color w:val="070707"/>
          <w:w w:val="105"/>
        </w:rPr>
        <w:t>is</w:t>
      </w:r>
      <w:r>
        <w:rPr>
          <w:color w:val="070707"/>
          <w:spacing w:val="-16"/>
          <w:w w:val="105"/>
        </w:rPr>
        <w:t> </w:t>
      </w:r>
      <w:r>
        <w:rPr>
          <w:color w:val="070707"/>
          <w:w w:val="105"/>
        </w:rPr>
        <w:t>terminated without</w:t>
      </w:r>
      <w:r>
        <w:rPr>
          <w:color w:val="070707"/>
          <w:spacing w:val="-16"/>
          <w:w w:val="105"/>
        </w:rPr>
        <w:t> </w:t>
      </w:r>
      <w:r>
        <w:rPr>
          <w:color w:val="070707"/>
          <w:w w:val="105"/>
        </w:rPr>
        <w:t>cause</w:t>
      </w:r>
      <w:r>
        <w:rPr>
          <w:color w:val="070707"/>
          <w:spacing w:val="-16"/>
          <w:w w:val="105"/>
        </w:rPr>
        <w:t> </w:t>
      </w:r>
      <w:r>
        <w:rPr>
          <w:color w:val="070707"/>
          <w:w w:val="105"/>
        </w:rPr>
        <w:t>and</w:t>
      </w:r>
      <w:r>
        <w:rPr>
          <w:color w:val="070707"/>
          <w:spacing w:val="-9"/>
          <w:w w:val="105"/>
        </w:rPr>
        <w:t> </w:t>
      </w:r>
      <w:r>
        <w:rPr>
          <w:color w:val="070707"/>
          <w:w w:val="105"/>
        </w:rPr>
        <w:t>elects</w:t>
      </w:r>
      <w:r>
        <w:rPr>
          <w:color w:val="070707"/>
          <w:spacing w:val="-16"/>
          <w:w w:val="105"/>
        </w:rPr>
        <w:t> </w:t>
      </w:r>
      <w:r>
        <w:rPr>
          <w:color w:val="070707"/>
          <w:w w:val="105"/>
        </w:rPr>
        <w:t>to</w:t>
      </w:r>
      <w:r>
        <w:rPr>
          <w:color w:val="070707"/>
          <w:spacing w:val="-15"/>
          <w:w w:val="105"/>
        </w:rPr>
        <w:t> </w:t>
      </w:r>
      <w:r>
        <w:rPr>
          <w:color w:val="070707"/>
          <w:w w:val="105"/>
        </w:rPr>
        <w:t>retire</w:t>
      </w:r>
      <w:r>
        <w:rPr>
          <w:color w:val="070707"/>
          <w:spacing w:val="-16"/>
          <w:w w:val="105"/>
        </w:rPr>
        <w:t> </w:t>
      </w:r>
      <w:r>
        <w:rPr>
          <w:color w:val="070707"/>
          <w:w w:val="105"/>
        </w:rPr>
        <w:t>instead</w:t>
      </w:r>
      <w:r>
        <w:rPr>
          <w:color w:val="070707"/>
          <w:spacing w:val="-2"/>
          <w:w w:val="105"/>
        </w:rPr>
        <w:t> </w:t>
      </w:r>
      <w:r>
        <w:rPr>
          <w:color w:val="070707"/>
          <w:w w:val="105"/>
        </w:rPr>
        <w:t>of</w:t>
      </w:r>
      <w:r>
        <w:rPr>
          <w:color w:val="070707"/>
          <w:spacing w:val="-16"/>
          <w:w w:val="105"/>
        </w:rPr>
        <w:t> </w:t>
      </w:r>
      <w:r>
        <w:rPr>
          <w:color w:val="070707"/>
          <w:w w:val="105"/>
        </w:rPr>
        <w:t>fulfilling his obligation to seek other employment as set forth above, the parties agree that, </w:t>
      </w:r>
      <w:r>
        <w:rPr>
          <w:color w:val="070707"/>
        </w:rPr>
        <w:t>effective upon the</w:t>
      </w:r>
      <w:r>
        <w:rPr>
          <w:color w:val="070707"/>
          <w:spacing w:val="-2"/>
        </w:rPr>
        <w:t> </w:t>
      </w:r>
      <w:r>
        <w:rPr>
          <w:color w:val="070707"/>
        </w:rPr>
        <w:t>date of the</w:t>
      </w:r>
      <w:r>
        <w:rPr>
          <w:color w:val="070707"/>
          <w:spacing w:val="40"/>
        </w:rPr>
        <w:t> </w:t>
      </w:r>
      <w:r>
        <w:rPr>
          <w:color w:val="070707"/>
        </w:rPr>
        <w:t>Chancellor's</w:t>
      </w:r>
      <w:r>
        <w:rPr>
          <w:color w:val="070707"/>
          <w:spacing w:val="34"/>
        </w:rPr>
        <w:t> </w:t>
      </w:r>
      <w:r>
        <w:rPr>
          <w:color w:val="070707"/>
        </w:rPr>
        <w:t>retirement with CalSTRS or CalPERS, the </w:t>
      </w:r>
      <w:r>
        <w:rPr>
          <w:color w:val="070707"/>
          <w:w w:val="105"/>
        </w:rPr>
        <w:t>District's obligations to make the</w:t>
      </w:r>
      <w:r>
        <w:rPr>
          <w:color w:val="070707"/>
          <w:spacing w:val="40"/>
          <w:w w:val="105"/>
        </w:rPr>
        <w:t> </w:t>
      </w:r>
      <w:r>
        <w:rPr>
          <w:color w:val="070707"/>
          <w:w w:val="105"/>
        </w:rPr>
        <w:t>payments described</w:t>
      </w:r>
      <w:r>
        <w:rPr>
          <w:color w:val="070707"/>
          <w:spacing w:val="37"/>
          <w:w w:val="105"/>
        </w:rPr>
        <w:t> </w:t>
      </w:r>
      <w:r>
        <w:rPr>
          <w:color w:val="070707"/>
          <w:w w:val="105"/>
        </w:rPr>
        <w:t>in this paragraph shall end.</w:t>
      </w:r>
    </w:p>
    <w:p>
      <w:pPr>
        <w:pStyle w:val="BodyText"/>
        <w:spacing w:before="6"/>
      </w:pPr>
    </w:p>
    <w:p>
      <w:pPr>
        <w:pStyle w:val="ListParagraph"/>
        <w:numPr>
          <w:ilvl w:val="1"/>
          <w:numId w:val="1"/>
        </w:numPr>
        <w:tabs>
          <w:tab w:pos="1438" w:val="left" w:leader="none"/>
        </w:tabs>
        <w:spacing w:line="244" w:lineRule="auto" w:before="0" w:after="0"/>
        <w:ind w:left="1083" w:right="820" w:firstLine="0"/>
        <w:jc w:val="both"/>
        <w:rPr>
          <w:color w:val="070707"/>
          <w:sz w:val="24"/>
        </w:rPr>
      </w:pPr>
      <w:r>
        <w:rPr>
          <w:b/>
          <w:color w:val="070707"/>
          <w:spacing w:val="-2"/>
          <w:w w:val="110"/>
          <w:sz w:val="24"/>
          <w:u w:val="thick" w:color="000000"/>
        </w:rPr>
        <w:t>Termination</w:t>
      </w:r>
      <w:r>
        <w:rPr>
          <w:b/>
          <w:color w:val="070707"/>
          <w:spacing w:val="-3"/>
          <w:w w:val="110"/>
          <w:sz w:val="24"/>
          <w:u w:val="thick" w:color="000000"/>
        </w:rPr>
        <w:t> </w:t>
      </w:r>
      <w:r>
        <w:rPr>
          <w:b/>
          <w:color w:val="070707"/>
          <w:spacing w:val="-2"/>
          <w:w w:val="110"/>
          <w:sz w:val="24"/>
          <w:u w:val="thick" w:color="000000"/>
        </w:rPr>
        <w:t>for</w:t>
      </w:r>
      <w:r>
        <w:rPr>
          <w:b/>
          <w:color w:val="070707"/>
          <w:spacing w:val="-12"/>
          <w:w w:val="110"/>
          <w:sz w:val="24"/>
          <w:u w:val="thick" w:color="000000"/>
        </w:rPr>
        <w:t> </w:t>
      </w:r>
      <w:r>
        <w:rPr>
          <w:b/>
          <w:color w:val="070707"/>
          <w:spacing w:val="-2"/>
          <w:w w:val="110"/>
          <w:sz w:val="24"/>
          <w:u w:val="thick" w:color="000000"/>
        </w:rPr>
        <w:t>Disability/Fitness</w:t>
      </w:r>
      <w:r>
        <w:rPr>
          <w:b/>
          <w:color w:val="070707"/>
          <w:spacing w:val="-15"/>
          <w:w w:val="110"/>
          <w:sz w:val="24"/>
          <w:u w:val="thick" w:color="000000"/>
        </w:rPr>
        <w:t> </w:t>
      </w:r>
      <w:r>
        <w:rPr>
          <w:b/>
          <w:color w:val="070707"/>
          <w:spacing w:val="-2"/>
          <w:w w:val="110"/>
          <w:sz w:val="24"/>
          <w:u w:val="thick" w:color="000000"/>
        </w:rPr>
        <w:t>for</w:t>
      </w:r>
      <w:r>
        <w:rPr>
          <w:b/>
          <w:color w:val="070707"/>
          <w:spacing w:val="-11"/>
          <w:w w:val="110"/>
          <w:sz w:val="24"/>
          <w:u w:val="thick" w:color="000000"/>
        </w:rPr>
        <w:t> </w:t>
      </w:r>
      <w:r>
        <w:rPr>
          <w:b/>
          <w:color w:val="070707"/>
          <w:spacing w:val="-2"/>
          <w:w w:val="110"/>
          <w:sz w:val="24"/>
          <w:u w:val="thick" w:color="000000"/>
        </w:rPr>
        <w:t>Duty</w:t>
      </w:r>
      <w:r>
        <w:rPr>
          <w:b/>
          <w:color w:val="070707"/>
          <w:spacing w:val="-6"/>
          <w:w w:val="110"/>
          <w:sz w:val="24"/>
          <w:u w:val="thick" w:color="000000"/>
        </w:rPr>
        <w:t> </w:t>
      </w:r>
      <w:r>
        <w:rPr>
          <w:b/>
          <w:color w:val="070707"/>
          <w:spacing w:val="-2"/>
          <w:w w:val="110"/>
          <w:sz w:val="24"/>
          <w:u w:val="thick" w:color="000000"/>
        </w:rPr>
        <w:t>Examination</w:t>
      </w:r>
      <w:r>
        <w:rPr>
          <w:b/>
          <w:color w:val="070707"/>
          <w:spacing w:val="-2"/>
          <w:w w:val="110"/>
          <w:sz w:val="24"/>
          <w:u w:val="none"/>
        </w:rPr>
        <w:t>.</w:t>
      </w:r>
      <w:r>
        <w:rPr>
          <w:b/>
          <w:color w:val="070707"/>
          <w:spacing w:val="13"/>
          <w:w w:val="110"/>
          <w:sz w:val="24"/>
          <w:u w:val="none"/>
        </w:rPr>
        <w:t> </w:t>
      </w:r>
      <w:r>
        <w:rPr>
          <w:color w:val="070707"/>
          <w:spacing w:val="-2"/>
          <w:w w:val="110"/>
          <w:sz w:val="24"/>
          <w:u w:val="none"/>
        </w:rPr>
        <w:t>Upon request </w:t>
      </w:r>
      <w:r>
        <w:rPr>
          <w:color w:val="070707"/>
          <w:sz w:val="24"/>
          <w:u w:val="none"/>
        </w:rPr>
        <w:t>from the Board or the Chancellor, the Chancellor shall obtain an examination to determine</w:t>
      </w:r>
      <w:r>
        <w:rPr>
          <w:color w:val="070707"/>
          <w:spacing w:val="40"/>
          <w:sz w:val="24"/>
          <w:u w:val="none"/>
        </w:rPr>
        <w:t> </w:t>
      </w:r>
      <w:r>
        <w:rPr>
          <w:color w:val="070707"/>
          <w:sz w:val="24"/>
          <w:u w:val="none"/>
        </w:rPr>
        <w:t>the</w:t>
      </w:r>
      <w:r>
        <w:rPr>
          <w:color w:val="070707"/>
          <w:spacing w:val="32"/>
          <w:sz w:val="24"/>
          <w:u w:val="none"/>
        </w:rPr>
        <w:t> </w:t>
      </w:r>
      <w:r>
        <w:rPr>
          <w:color w:val="070707"/>
          <w:sz w:val="24"/>
          <w:u w:val="none"/>
        </w:rPr>
        <w:t>Chancellor's</w:t>
      </w:r>
      <w:r>
        <w:rPr>
          <w:color w:val="070707"/>
          <w:spacing w:val="40"/>
          <w:sz w:val="24"/>
          <w:u w:val="none"/>
        </w:rPr>
        <w:t> </w:t>
      </w:r>
      <w:r>
        <w:rPr>
          <w:color w:val="070707"/>
          <w:sz w:val="24"/>
          <w:u w:val="none"/>
        </w:rPr>
        <w:t>fitness</w:t>
      </w:r>
      <w:r>
        <w:rPr>
          <w:color w:val="070707"/>
          <w:spacing w:val="37"/>
          <w:sz w:val="24"/>
          <w:u w:val="none"/>
        </w:rPr>
        <w:t> </w:t>
      </w:r>
      <w:r>
        <w:rPr>
          <w:color w:val="070707"/>
          <w:sz w:val="24"/>
          <w:u w:val="none"/>
        </w:rPr>
        <w:t>for</w:t>
      </w:r>
      <w:r>
        <w:rPr>
          <w:color w:val="070707"/>
          <w:spacing w:val="29"/>
          <w:sz w:val="24"/>
          <w:u w:val="none"/>
        </w:rPr>
        <w:t> </w:t>
      </w:r>
      <w:r>
        <w:rPr>
          <w:color w:val="070707"/>
          <w:sz w:val="24"/>
          <w:u w:val="none"/>
        </w:rPr>
        <w:t>duty or</w:t>
      </w:r>
      <w:r>
        <w:rPr>
          <w:color w:val="070707"/>
          <w:spacing w:val="40"/>
          <w:sz w:val="24"/>
          <w:u w:val="none"/>
        </w:rPr>
        <w:t> </w:t>
      </w:r>
      <w:r>
        <w:rPr>
          <w:color w:val="070707"/>
          <w:sz w:val="24"/>
          <w:u w:val="none"/>
        </w:rPr>
        <w:t>potential</w:t>
      </w:r>
      <w:r>
        <w:rPr>
          <w:color w:val="070707"/>
          <w:spacing w:val="40"/>
          <w:sz w:val="24"/>
          <w:u w:val="none"/>
        </w:rPr>
        <w:t> </w:t>
      </w:r>
      <w:r>
        <w:rPr>
          <w:color w:val="070707"/>
          <w:sz w:val="24"/>
          <w:u w:val="none"/>
        </w:rPr>
        <w:t>need</w:t>
      </w:r>
      <w:r>
        <w:rPr>
          <w:color w:val="070707"/>
          <w:spacing w:val="40"/>
          <w:sz w:val="24"/>
          <w:u w:val="none"/>
        </w:rPr>
        <w:t> </w:t>
      </w:r>
      <w:r>
        <w:rPr>
          <w:color w:val="070707"/>
          <w:sz w:val="24"/>
          <w:u w:val="none"/>
        </w:rPr>
        <w:t>for</w:t>
      </w:r>
      <w:r>
        <w:rPr>
          <w:color w:val="070707"/>
          <w:spacing w:val="18"/>
          <w:sz w:val="24"/>
          <w:u w:val="none"/>
        </w:rPr>
        <w:t> </w:t>
      </w:r>
      <w:r>
        <w:rPr>
          <w:color w:val="070707"/>
          <w:sz w:val="24"/>
          <w:u w:val="none"/>
        </w:rPr>
        <w:t>accommodation.</w:t>
      </w:r>
    </w:p>
    <w:p>
      <w:pPr>
        <w:pStyle w:val="ListParagraph"/>
        <w:spacing w:after="0" w:line="244" w:lineRule="auto"/>
        <w:jc w:val="both"/>
        <w:rPr>
          <w:sz w:val="24"/>
        </w:rPr>
        <w:sectPr>
          <w:pgSz w:w="12240" w:h="15840"/>
          <w:pgMar w:top="1320" w:bottom="280" w:left="1080" w:right="1080"/>
        </w:sectPr>
      </w:pPr>
    </w:p>
    <w:p>
      <w:pPr>
        <w:pStyle w:val="BodyText"/>
        <w:spacing w:line="244" w:lineRule="auto" w:before="64"/>
        <w:ind w:left="1076" w:right="405" w:firstLine="12"/>
      </w:pPr>
      <w:r>
        <w:rPr>
          <w:color w:val="070707"/>
          <w:w w:val="105"/>
        </w:rPr>
        <w:t>Following</w:t>
      </w:r>
      <w:r>
        <w:rPr>
          <w:color w:val="070707"/>
          <w:spacing w:val="-4"/>
          <w:w w:val="105"/>
        </w:rPr>
        <w:t> </w:t>
      </w:r>
      <w:r>
        <w:rPr>
          <w:color w:val="070707"/>
          <w:w w:val="105"/>
        </w:rPr>
        <w:t>the examination, the Chancellor</w:t>
      </w:r>
      <w:r>
        <w:rPr>
          <w:color w:val="070707"/>
          <w:spacing w:val="-4"/>
          <w:w w:val="105"/>
        </w:rPr>
        <w:t> </w:t>
      </w:r>
      <w:r>
        <w:rPr>
          <w:color w:val="070707"/>
          <w:w w:val="105"/>
        </w:rPr>
        <w:t>shall</w:t>
      </w:r>
      <w:r>
        <w:rPr>
          <w:color w:val="070707"/>
          <w:spacing w:val="-4"/>
          <w:w w:val="105"/>
        </w:rPr>
        <w:t> </w:t>
      </w:r>
      <w:r>
        <w:rPr>
          <w:color w:val="070707"/>
          <w:w w:val="105"/>
        </w:rPr>
        <w:t>file</w:t>
      </w:r>
      <w:r>
        <w:rPr>
          <w:color w:val="070707"/>
          <w:spacing w:val="-8"/>
          <w:w w:val="105"/>
        </w:rPr>
        <w:t> </w:t>
      </w:r>
      <w:r>
        <w:rPr>
          <w:color w:val="070707"/>
          <w:w w:val="105"/>
        </w:rPr>
        <w:t>the</w:t>
      </w:r>
      <w:r>
        <w:rPr>
          <w:color w:val="070707"/>
          <w:spacing w:val="30"/>
          <w:w w:val="105"/>
        </w:rPr>
        <w:t> </w:t>
      </w:r>
      <w:r>
        <w:rPr>
          <w:color w:val="070707"/>
          <w:w w:val="105"/>
        </w:rPr>
        <w:t>physician's report regarding the Chancellor's ability to perform the essential functions of the</w:t>
      </w:r>
      <w:r>
        <w:rPr>
          <w:color w:val="070707"/>
          <w:spacing w:val="40"/>
          <w:w w:val="105"/>
        </w:rPr>
        <w:t> </w:t>
      </w:r>
      <w:r>
        <w:rPr>
          <w:color w:val="070707"/>
          <w:w w:val="105"/>
        </w:rPr>
        <w:t>position with the Board.</w:t>
      </w:r>
      <w:r>
        <w:rPr>
          <w:color w:val="070707"/>
          <w:spacing w:val="-12"/>
          <w:w w:val="105"/>
        </w:rPr>
        <w:t> </w:t>
      </w:r>
      <w:r>
        <w:rPr>
          <w:color w:val="070707"/>
          <w:w w:val="105"/>
        </w:rPr>
        <w:t>Upon</w:t>
      </w:r>
      <w:r>
        <w:rPr>
          <w:color w:val="070707"/>
          <w:spacing w:val="-1"/>
          <w:w w:val="105"/>
        </w:rPr>
        <w:t> </w:t>
      </w:r>
      <w:r>
        <w:rPr>
          <w:color w:val="070707"/>
          <w:w w:val="105"/>
        </w:rPr>
        <w:t>request</w:t>
      </w:r>
      <w:r>
        <w:rPr>
          <w:color w:val="070707"/>
          <w:spacing w:val="-1"/>
          <w:w w:val="105"/>
        </w:rPr>
        <w:t> </w:t>
      </w:r>
      <w:r>
        <w:rPr>
          <w:color w:val="070707"/>
          <w:w w:val="105"/>
        </w:rPr>
        <w:t>by</w:t>
      </w:r>
      <w:r>
        <w:rPr>
          <w:color w:val="070707"/>
          <w:spacing w:val="-16"/>
          <w:w w:val="105"/>
        </w:rPr>
        <w:t> </w:t>
      </w:r>
      <w:r>
        <w:rPr>
          <w:color w:val="070707"/>
          <w:w w:val="105"/>
        </w:rPr>
        <w:t>the</w:t>
      </w:r>
      <w:r>
        <w:rPr>
          <w:color w:val="070707"/>
          <w:spacing w:val="18"/>
          <w:w w:val="105"/>
        </w:rPr>
        <w:t> </w:t>
      </w:r>
      <w:r>
        <w:rPr>
          <w:color w:val="070707"/>
          <w:w w:val="105"/>
        </w:rPr>
        <w:t>Board</w:t>
      </w:r>
      <w:r>
        <w:rPr>
          <w:color w:val="070707"/>
          <w:spacing w:val="-1"/>
          <w:w w:val="105"/>
        </w:rPr>
        <w:t> </w:t>
      </w:r>
      <w:r>
        <w:rPr>
          <w:color w:val="070707"/>
          <w:w w:val="105"/>
        </w:rPr>
        <w:t>or</w:t>
      </w:r>
      <w:r>
        <w:rPr>
          <w:color w:val="070707"/>
          <w:spacing w:val="-16"/>
          <w:w w:val="105"/>
        </w:rPr>
        <w:t> </w:t>
      </w:r>
      <w:r>
        <w:rPr>
          <w:color w:val="070707"/>
          <w:w w:val="105"/>
        </w:rPr>
        <w:t>the</w:t>
      </w:r>
      <w:r>
        <w:rPr>
          <w:color w:val="070707"/>
          <w:spacing w:val="-6"/>
          <w:w w:val="105"/>
        </w:rPr>
        <w:t> </w:t>
      </w:r>
      <w:r>
        <w:rPr>
          <w:color w:val="070707"/>
          <w:w w:val="105"/>
        </w:rPr>
        <w:t>Chancellor, the Chancellor</w:t>
      </w:r>
      <w:r>
        <w:rPr>
          <w:color w:val="070707"/>
          <w:spacing w:val="-6"/>
          <w:w w:val="105"/>
        </w:rPr>
        <w:t> </w:t>
      </w:r>
      <w:r>
        <w:rPr>
          <w:color w:val="070707"/>
          <w:w w:val="105"/>
        </w:rPr>
        <w:t>shall</w:t>
      </w:r>
      <w:r>
        <w:rPr>
          <w:color w:val="070707"/>
          <w:spacing w:val="-3"/>
          <w:w w:val="105"/>
        </w:rPr>
        <w:t> </w:t>
      </w:r>
      <w:r>
        <w:rPr>
          <w:color w:val="070707"/>
          <w:w w:val="105"/>
        </w:rPr>
        <w:t>undergo</w:t>
      </w:r>
      <w:r>
        <w:rPr>
          <w:color w:val="070707"/>
          <w:spacing w:val="-13"/>
          <w:w w:val="105"/>
        </w:rPr>
        <w:t> </w:t>
      </w:r>
      <w:r>
        <w:rPr>
          <w:color w:val="070707"/>
          <w:w w:val="105"/>
        </w:rPr>
        <w:t>an examination</w:t>
      </w:r>
      <w:r>
        <w:rPr>
          <w:color w:val="070707"/>
          <w:spacing w:val="40"/>
          <w:w w:val="105"/>
        </w:rPr>
        <w:t> </w:t>
      </w:r>
      <w:r>
        <w:rPr>
          <w:color w:val="070707"/>
          <w:w w:val="105"/>
        </w:rPr>
        <w:t>by a District appointed physician. Prior to the examination, the Chancellor agrees to execute District provided medical releases from all treating physicians authorizing the</w:t>
      </w:r>
      <w:r>
        <w:rPr>
          <w:color w:val="070707"/>
          <w:spacing w:val="33"/>
          <w:w w:val="105"/>
        </w:rPr>
        <w:t> </w:t>
      </w:r>
      <w:r>
        <w:rPr>
          <w:color w:val="070707"/>
          <w:w w:val="105"/>
        </w:rPr>
        <w:t>District appointed</w:t>
      </w:r>
      <w:r>
        <w:rPr>
          <w:color w:val="070707"/>
          <w:spacing w:val="40"/>
          <w:w w:val="105"/>
        </w:rPr>
        <w:t> </w:t>
      </w:r>
      <w:r>
        <w:rPr>
          <w:color w:val="070707"/>
          <w:w w:val="105"/>
        </w:rPr>
        <w:t>physician to review all medical records.</w:t>
      </w:r>
      <w:r>
        <w:rPr>
          <w:color w:val="070707"/>
          <w:spacing w:val="-3"/>
          <w:w w:val="105"/>
        </w:rPr>
        <w:t> </w:t>
      </w:r>
      <w:r>
        <w:rPr>
          <w:color w:val="070707"/>
          <w:w w:val="105"/>
        </w:rPr>
        <w:t>The District appointed physician shall review this</w:t>
      </w:r>
      <w:r>
        <w:rPr>
          <w:color w:val="070707"/>
          <w:spacing w:val="-9"/>
          <w:w w:val="105"/>
        </w:rPr>
        <w:t> </w:t>
      </w:r>
      <w:r>
        <w:rPr>
          <w:color w:val="070707"/>
          <w:w w:val="105"/>
        </w:rPr>
        <w:t>Agreement, the District's job description for the position, and be provided background information related to the duties of the</w:t>
      </w:r>
      <w:r>
        <w:rPr>
          <w:color w:val="070707"/>
          <w:spacing w:val="40"/>
          <w:w w:val="105"/>
        </w:rPr>
        <w:t> </w:t>
      </w:r>
      <w:r>
        <w:rPr>
          <w:color w:val="070707"/>
          <w:w w:val="105"/>
        </w:rPr>
        <w:t>position. The Chancellor shall submit all costs to</w:t>
      </w:r>
      <w:r>
        <w:rPr>
          <w:color w:val="070707"/>
          <w:spacing w:val="-3"/>
          <w:w w:val="105"/>
        </w:rPr>
        <w:t> </w:t>
      </w:r>
      <w:r>
        <w:rPr>
          <w:color w:val="070707"/>
          <w:w w:val="105"/>
        </w:rPr>
        <w:t>the District's insurance carrier.</w:t>
      </w:r>
      <w:r>
        <w:rPr>
          <w:color w:val="070707"/>
          <w:spacing w:val="-7"/>
          <w:w w:val="105"/>
        </w:rPr>
        <w:t> </w:t>
      </w:r>
      <w:r>
        <w:rPr>
          <w:color w:val="070707"/>
          <w:w w:val="105"/>
        </w:rPr>
        <w:t>All non-insured costs</w:t>
      </w:r>
      <w:r>
        <w:rPr>
          <w:color w:val="070707"/>
          <w:spacing w:val="-3"/>
          <w:w w:val="105"/>
        </w:rPr>
        <w:t> </w:t>
      </w:r>
      <w:r>
        <w:rPr>
          <w:color w:val="070707"/>
          <w:w w:val="105"/>
        </w:rPr>
        <w:t>shall be</w:t>
      </w:r>
      <w:r>
        <w:rPr>
          <w:color w:val="070707"/>
          <w:spacing w:val="-2"/>
          <w:w w:val="105"/>
        </w:rPr>
        <w:t> </w:t>
      </w:r>
      <w:r>
        <w:rPr>
          <w:color w:val="070707"/>
          <w:w w:val="105"/>
        </w:rPr>
        <w:t>borne by</w:t>
      </w:r>
      <w:r>
        <w:rPr>
          <w:color w:val="070707"/>
          <w:spacing w:val="-8"/>
          <w:w w:val="105"/>
        </w:rPr>
        <w:t> </w:t>
      </w:r>
      <w:r>
        <w:rPr>
          <w:color w:val="070707"/>
          <w:w w:val="105"/>
        </w:rPr>
        <w:t>the</w:t>
      </w:r>
      <w:r>
        <w:rPr>
          <w:color w:val="070707"/>
          <w:spacing w:val="31"/>
          <w:w w:val="105"/>
        </w:rPr>
        <w:t> </w:t>
      </w:r>
      <w:r>
        <w:rPr>
          <w:color w:val="070707"/>
          <w:w w:val="105"/>
        </w:rPr>
        <w:t>District.</w:t>
      </w:r>
      <w:r>
        <w:rPr>
          <w:color w:val="070707"/>
          <w:spacing w:val="-10"/>
          <w:w w:val="105"/>
        </w:rPr>
        <w:t> </w:t>
      </w:r>
      <w:r>
        <w:rPr>
          <w:color w:val="070707"/>
          <w:w w:val="105"/>
        </w:rPr>
        <w:t>The physician shall submit a confidential</w:t>
      </w:r>
      <w:r>
        <w:rPr>
          <w:color w:val="070707"/>
          <w:spacing w:val="40"/>
          <w:w w:val="105"/>
        </w:rPr>
        <w:t> </w:t>
      </w:r>
      <w:r>
        <w:rPr>
          <w:color w:val="070707"/>
          <w:w w:val="105"/>
        </w:rPr>
        <w:t>written</w:t>
      </w:r>
      <w:r>
        <w:rPr>
          <w:color w:val="070707"/>
          <w:spacing w:val="33"/>
          <w:w w:val="105"/>
        </w:rPr>
        <w:t> </w:t>
      </w:r>
      <w:r>
        <w:rPr>
          <w:color w:val="070707"/>
          <w:w w:val="105"/>
        </w:rPr>
        <w:t>report</w:t>
      </w:r>
      <w:r>
        <w:rPr>
          <w:color w:val="070707"/>
          <w:spacing w:val="25"/>
          <w:w w:val="105"/>
        </w:rPr>
        <w:t> </w:t>
      </w:r>
      <w:r>
        <w:rPr>
          <w:color w:val="070707"/>
          <w:w w:val="105"/>
        </w:rPr>
        <w:t>to the</w:t>
      </w:r>
      <w:r>
        <w:rPr>
          <w:color w:val="070707"/>
          <w:spacing w:val="30"/>
          <w:w w:val="105"/>
        </w:rPr>
        <w:t> </w:t>
      </w:r>
      <w:r>
        <w:rPr>
          <w:color w:val="070707"/>
          <w:w w:val="105"/>
        </w:rPr>
        <w:t>Board</w:t>
      </w:r>
      <w:r>
        <w:rPr>
          <w:color w:val="070707"/>
          <w:spacing w:val="26"/>
          <w:w w:val="105"/>
        </w:rPr>
        <w:t> </w:t>
      </w:r>
      <w:r>
        <w:rPr>
          <w:color w:val="070707"/>
          <w:w w:val="105"/>
        </w:rPr>
        <w:t>and</w:t>
      </w:r>
      <w:r>
        <w:rPr>
          <w:color w:val="070707"/>
          <w:spacing w:val="27"/>
          <w:w w:val="105"/>
        </w:rPr>
        <w:t> </w:t>
      </w:r>
      <w:r>
        <w:rPr>
          <w:color w:val="070707"/>
          <w:w w:val="105"/>
        </w:rPr>
        <w:t>the</w:t>
      </w:r>
      <w:r>
        <w:rPr>
          <w:color w:val="070707"/>
          <w:spacing w:val="23"/>
          <w:w w:val="105"/>
        </w:rPr>
        <w:t> </w:t>
      </w:r>
      <w:r>
        <w:rPr>
          <w:color w:val="070707"/>
          <w:w w:val="105"/>
        </w:rPr>
        <w:t>Chancellor addressing the Chancellor's fitness to perform the</w:t>
      </w:r>
      <w:r>
        <w:rPr>
          <w:color w:val="070707"/>
          <w:spacing w:val="40"/>
          <w:w w:val="105"/>
        </w:rPr>
        <w:t> </w:t>
      </w:r>
      <w:r>
        <w:rPr>
          <w:color w:val="070707"/>
          <w:w w:val="105"/>
        </w:rPr>
        <w:t>job.</w:t>
      </w:r>
      <w:r>
        <w:rPr>
          <w:color w:val="070707"/>
          <w:spacing w:val="-5"/>
          <w:w w:val="105"/>
        </w:rPr>
        <w:t> </w:t>
      </w:r>
      <w:r>
        <w:rPr>
          <w:color w:val="070707"/>
          <w:w w:val="105"/>
        </w:rPr>
        <w:t>The physician's report shall specifically indicate whether or not the Chancellor has any physical or mental impairment that limits the Chancellor's ability to perform the essential functions of the</w:t>
      </w:r>
      <w:r>
        <w:rPr>
          <w:color w:val="070707"/>
          <w:spacing w:val="40"/>
          <w:w w:val="105"/>
        </w:rPr>
        <w:t> </w:t>
      </w:r>
      <w:r>
        <w:rPr>
          <w:color w:val="070707"/>
          <w:w w:val="105"/>
        </w:rPr>
        <w:t>Chancellor's position.</w:t>
      </w:r>
    </w:p>
    <w:p>
      <w:pPr>
        <w:pStyle w:val="BodyText"/>
        <w:spacing w:before="14"/>
      </w:pPr>
    </w:p>
    <w:p>
      <w:pPr>
        <w:pStyle w:val="BodyText"/>
        <w:spacing w:line="244" w:lineRule="auto"/>
        <w:ind w:left="1076" w:right="434" w:firstLine="7"/>
      </w:pPr>
      <w:r>
        <w:rPr>
          <w:color w:val="070707"/>
          <w:w w:val="105"/>
        </w:rPr>
        <w:t>Only</w:t>
      </w:r>
      <w:r>
        <w:rPr>
          <w:color w:val="070707"/>
          <w:spacing w:val="-9"/>
          <w:w w:val="105"/>
        </w:rPr>
        <w:t> </w:t>
      </w:r>
      <w:r>
        <w:rPr>
          <w:color w:val="070707"/>
          <w:w w:val="105"/>
        </w:rPr>
        <w:t>confidential medical information necessary</w:t>
      </w:r>
      <w:r>
        <w:rPr>
          <w:color w:val="070707"/>
          <w:spacing w:val="-6"/>
          <w:w w:val="105"/>
        </w:rPr>
        <w:t> </w:t>
      </w:r>
      <w:r>
        <w:rPr>
          <w:color w:val="070707"/>
          <w:w w:val="105"/>
        </w:rPr>
        <w:t>to</w:t>
      </w:r>
      <w:r>
        <w:rPr>
          <w:color w:val="070707"/>
          <w:spacing w:val="-14"/>
          <w:w w:val="105"/>
        </w:rPr>
        <w:t> </w:t>
      </w:r>
      <w:r>
        <w:rPr>
          <w:color w:val="070707"/>
          <w:w w:val="105"/>
        </w:rPr>
        <w:t>assess</w:t>
      </w:r>
      <w:r>
        <w:rPr>
          <w:color w:val="070707"/>
          <w:spacing w:val="-3"/>
          <w:w w:val="105"/>
        </w:rPr>
        <w:t> </w:t>
      </w:r>
      <w:r>
        <w:rPr>
          <w:color w:val="070707"/>
          <w:w w:val="105"/>
        </w:rPr>
        <w:t>whether the Chancellor is able to perform</w:t>
      </w:r>
      <w:r>
        <w:rPr>
          <w:color w:val="070707"/>
          <w:spacing w:val="28"/>
          <w:w w:val="105"/>
        </w:rPr>
        <w:t> </w:t>
      </w:r>
      <w:r>
        <w:rPr>
          <w:color w:val="070707"/>
          <w:w w:val="105"/>
        </w:rPr>
        <w:t>the essential</w:t>
      </w:r>
      <w:r>
        <w:rPr>
          <w:color w:val="070707"/>
          <w:spacing w:val="36"/>
          <w:w w:val="105"/>
        </w:rPr>
        <w:t> </w:t>
      </w:r>
      <w:r>
        <w:rPr>
          <w:color w:val="070707"/>
          <w:w w:val="105"/>
        </w:rPr>
        <w:t>functions</w:t>
      </w:r>
      <w:r>
        <w:rPr>
          <w:color w:val="070707"/>
          <w:spacing w:val="22"/>
          <w:w w:val="105"/>
        </w:rPr>
        <w:t> </w:t>
      </w:r>
      <w:r>
        <w:rPr>
          <w:color w:val="070707"/>
          <w:w w:val="105"/>
        </w:rPr>
        <w:t>of the position shall be provided</w:t>
      </w:r>
      <w:r>
        <w:rPr>
          <w:color w:val="070707"/>
          <w:spacing w:val="40"/>
          <w:w w:val="105"/>
        </w:rPr>
        <w:t> </w:t>
      </w:r>
      <w:r>
        <w:rPr>
          <w:color w:val="070707"/>
          <w:w w:val="105"/>
        </w:rPr>
        <w:t>to the Board. If the</w:t>
      </w:r>
      <w:r>
        <w:rPr>
          <w:color w:val="070707"/>
          <w:spacing w:val="40"/>
          <w:w w:val="105"/>
        </w:rPr>
        <w:t> </w:t>
      </w:r>
      <w:r>
        <w:rPr>
          <w:color w:val="070707"/>
          <w:w w:val="105"/>
        </w:rPr>
        <w:t>Chancellor is</w:t>
      </w:r>
      <w:r>
        <w:rPr>
          <w:color w:val="070707"/>
          <w:spacing w:val="-4"/>
          <w:w w:val="105"/>
        </w:rPr>
        <w:t> </w:t>
      </w:r>
      <w:r>
        <w:rPr>
          <w:color w:val="070707"/>
          <w:w w:val="105"/>
        </w:rPr>
        <w:t>determined to be</w:t>
      </w:r>
      <w:r>
        <w:rPr>
          <w:color w:val="070707"/>
          <w:spacing w:val="-6"/>
          <w:w w:val="105"/>
        </w:rPr>
        <w:t> </w:t>
      </w:r>
      <w:r>
        <w:rPr>
          <w:color w:val="070707"/>
          <w:w w:val="105"/>
        </w:rPr>
        <w:t>a disabled employee under state or federal law, the physician's</w:t>
      </w:r>
      <w:r>
        <w:rPr>
          <w:color w:val="070707"/>
          <w:spacing w:val="40"/>
          <w:w w:val="105"/>
        </w:rPr>
        <w:t> </w:t>
      </w:r>
      <w:r>
        <w:rPr>
          <w:color w:val="070707"/>
          <w:w w:val="105"/>
        </w:rPr>
        <w:t>report shall</w:t>
      </w:r>
      <w:r>
        <w:rPr>
          <w:color w:val="070707"/>
          <w:spacing w:val="26"/>
          <w:w w:val="105"/>
        </w:rPr>
        <w:t> </w:t>
      </w:r>
      <w:r>
        <w:rPr>
          <w:color w:val="070707"/>
          <w:w w:val="105"/>
        </w:rPr>
        <w:t>indicate what</w:t>
      </w:r>
      <w:r>
        <w:rPr>
          <w:color w:val="070707"/>
          <w:spacing w:val="27"/>
          <w:w w:val="105"/>
        </w:rPr>
        <w:t> </w:t>
      </w:r>
      <w:r>
        <w:rPr>
          <w:color w:val="070707"/>
          <w:w w:val="105"/>
        </w:rPr>
        <w:t>reasonable</w:t>
      </w:r>
      <w:r>
        <w:rPr>
          <w:color w:val="070707"/>
          <w:spacing w:val="26"/>
          <w:w w:val="105"/>
        </w:rPr>
        <w:t> </w:t>
      </w:r>
      <w:r>
        <w:rPr>
          <w:color w:val="070707"/>
          <w:w w:val="105"/>
        </w:rPr>
        <w:t>accommodations, if</w:t>
      </w:r>
      <w:r>
        <w:rPr>
          <w:color w:val="070707"/>
          <w:spacing w:val="-5"/>
          <w:w w:val="105"/>
        </w:rPr>
        <w:t> </w:t>
      </w:r>
      <w:r>
        <w:rPr>
          <w:color w:val="070707"/>
          <w:w w:val="105"/>
        </w:rPr>
        <w:t>any,</w:t>
      </w:r>
      <w:r>
        <w:rPr>
          <w:color w:val="070707"/>
          <w:spacing w:val="-7"/>
          <w:w w:val="105"/>
        </w:rPr>
        <w:t> </w:t>
      </w:r>
      <w:r>
        <w:rPr>
          <w:color w:val="070707"/>
          <w:w w:val="105"/>
        </w:rPr>
        <w:t>may</w:t>
      </w:r>
      <w:r>
        <w:rPr>
          <w:color w:val="070707"/>
          <w:spacing w:val="-3"/>
          <w:w w:val="105"/>
        </w:rPr>
        <w:t> </w:t>
      </w:r>
      <w:r>
        <w:rPr>
          <w:color w:val="070707"/>
          <w:w w:val="105"/>
        </w:rPr>
        <w:t>be</w:t>
      </w:r>
      <w:r>
        <w:rPr>
          <w:color w:val="070707"/>
          <w:spacing w:val="-10"/>
          <w:w w:val="105"/>
        </w:rPr>
        <w:t> </w:t>
      </w:r>
      <w:r>
        <w:rPr>
          <w:color w:val="070707"/>
          <w:w w:val="105"/>
        </w:rPr>
        <w:t>available</w:t>
      </w:r>
      <w:r>
        <w:rPr>
          <w:color w:val="070707"/>
          <w:spacing w:val="-2"/>
          <w:w w:val="105"/>
        </w:rPr>
        <w:t> </w:t>
      </w:r>
      <w:r>
        <w:rPr>
          <w:color w:val="070707"/>
          <w:w w:val="105"/>
        </w:rPr>
        <w:t>to</w:t>
      </w:r>
      <w:r>
        <w:rPr>
          <w:color w:val="070707"/>
          <w:spacing w:val="-13"/>
          <w:w w:val="105"/>
        </w:rPr>
        <w:t> </w:t>
      </w:r>
      <w:r>
        <w:rPr>
          <w:color w:val="070707"/>
          <w:w w:val="105"/>
        </w:rPr>
        <w:t>allow</w:t>
      </w:r>
      <w:r>
        <w:rPr>
          <w:color w:val="070707"/>
          <w:spacing w:val="-9"/>
          <w:w w:val="105"/>
        </w:rPr>
        <w:t> </w:t>
      </w:r>
      <w:r>
        <w:rPr>
          <w:color w:val="070707"/>
          <w:w w:val="105"/>
        </w:rPr>
        <w:t>the Chancellor to perform the essential functions</w:t>
      </w:r>
      <w:r>
        <w:rPr>
          <w:color w:val="070707"/>
          <w:spacing w:val="-3"/>
          <w:w w:val="105"/>
        </w:rPr>
        <w:t> </w:t>
      </w:r>
      <w:r>
        <w:rPr>
          <w:color w:val="070707"/>
          <w:w w:val="105"/>
        </w:rPr>
        <w:t>of the</w:t>
      </w:r>
      <w:r>
        <w:rPr>
          <w:color w:val="070707"/>
          <w:spacing w:val="40"/>
          <w:w w:val="105"/>
        </w:rPr>
        <w:t> </w:t>
      </w:r>
      <w:r>
        <w:rPr>
          <w:color w:val="070707"/>
          <w:w w:val="105"/>
        </w:rPr>
        <w:t>position so that the District can make an informed decision about reasonable accommodations. If the District determines that the Chancellor is disabled and, following an interactive dialogue with the Chancellor, that the</w:t>
      </w:r>
      <w:r>
        <w:rPr>
          <w:color w:val="070707"/>
          <w:spacing w:val="-1"/>
          <w:w w:val="105"/>
        </w:rPr>
        <w:t> </w:t>
      </w:r>
      <w:r>
        <w:rPr>
          <w:color w:val="070707"/>
          <w:w w:val="105"/>
        </w:rPr>
        <w:t>Chancellor is unable to perform the essential functions of the position, the parties agree that this Agreement may be</w:t>
      </w:r>
      <w:r>
        <w:rPr>
          <w:color w:val="070707"/>
          <w:spacing w:val="-7"/>
          <w:w w:val="105"/>
        </w:rPr>
        <w:t> </w:t>
      </w:r>
      <w:r>
        <w:rPr>
          <w:color w:val="070707"/>
          <w:w w:val="105"/>
        </w:rPr>
        <w:t>terminated on</w:t>
      </w:r>
      <w:r>
        <w:rPr>
          <w:color w:val="070707"/>
          <w:spacing w:val="-5"/>
          <w:w w:val="105"/>
        </w:rPr>
        <w:t> </w:t>
      </w:r>
      <w:r>
        <w:rPr>
          <w:color w:val="070707"/>
          <w:w w:val="105"/>
        </w:rPr>
        <w:t>six (6) months'</w:t>
      </w:r>
      <w:r>
        <w:rPr>
          <w:color w:val="070707"/>
          <w:spacing w:val="-1"/>
          <w:w w:val="105"/>
        </w:rPr>
        <w:t> </w:t>
      </w:r>
      <w:r>
        <w:rPr>
          <w:color w:val="070707"/>
          <w:w w:val="105"/>
        </w:rPr>
        <w:t>written notice.</w:t>
      </w:r>
      <w:r>
        <w:rPr>
          <w:color w:val="070707"/>
          <w:spacing w:val="-8"/>
          <w:w w:val="105"/>
        </w:rPr>
        <w:t> </w:t>
      </w:r>
      <w:r>
        <w:rPr>
          <w:color w:val="070707"/>
          <w:w w:val="105"/>
        </w:rPr>
        <w:t>Termination of this Agreement due</w:t>
      </w:r>
      <w:r>
        <w:rPr>
          <w:color w:val="070707"/>
          <w:spacing w:val="-2"/>
          <w:w w:val="105"/>
        </w:rPr>
        <w:t> </w:t>
      </w:r>
      <w:r>
        <w:rPr>
          <w:color w:val="070707"/>
          <w:w w:val="105"/>
        </w:rPr>
        <w:t>to</w:t>
      </w:r>
      <w:r>
        <w:rPr>
          <w:color w:val="070707"/>
          <w:spacing w:val="-9"/>
          <w:w w:val="105"/>
        </w:rPr>
        <w:t> </w:t>
      </w:r>
      <w:r>
        <w:rPr>
          <w:color w:val="070707"/>
          <w:w w:val="105"/>
        </w:rPr>
        <w:t>the Chancellor's inability to perform the essential functions of the position shall terminate the obligations of both</w:t>
      </w:r>
      <w:r>
        <w:rPr>
          <w:color w:val="070707"/>
          <w:spacing w:val="40"/>
          <w:w w:val="105"/>
        </w:rPr>
        <w:t> </w:t>
      </w:r>
      <w:r>
        <w:rPr>
          <w:color w:val="070707"/>
          <w:w w:val="105"/>
        </w:rPr>
        <w:t>parties under this Agreement.</w:t>
      </w:r>
    </w:p>
    <w:p>
      <w:pPr>
        <w:pStyle w:val="BodyText"/>
        <w:spacing w:before="8"/>
      </w:pPr>
    </w:p>
    <w:p>
      <w:pPr>
        <w:pStyle w:val="BodyText"/>
        <w:spacing w:line="244" w:lineRule="auto"/>
        <w:ind w:left="1079" w:right="656" w:firstLine="9"/>
      </w:pPr>
      <w:r>
        <w:rPr>
          <w:color w:val="070707"/>
          <w:w w:val="105"/>
        </w:rPr>
        <w:t>During the</w:t>
      </w:r>
      <w:r>
        <w:rPr>
          <w:color w:val="070707"/>
          <w:spacing w:val="40"/>
          <w:w w:val="105"/>
        </w:rPr>
        <w:t> </w:t>
      </w:r>
      <w:r>
        <w:rPr>
          <w:color w:val="070707"/>
          <w:w w:val="105"/>
        </w:rPr>
        <w:t>pendency of the</w:t>
      </w:r>
      <w:r>
        <w:rPr>
          <w:color w:val="070707"/>
          <w:spacing w:val="40"/>
          <w:w w:val="105"/>
        </w:rPr>
        <w:t> </w:t>
      </w:r>
      <w:r>
        <w:rPr>
          <w:color w:val="070707"/>
          <w:w w:val="105"/>
        </w:rPr>
        <w:t>termination notice,</w:t>
      </w:r>
      <w:r>
        <w:rPr>
          <w:color w:val="070707"/>
          <w:spacing w:val="-1"/>
          <w:w w:val="105"/>
        </w:rPr>
        <w:t> </w:t>
      </w:r>
      <w:r>
        <w:rPr>
          <w:color w:val="070707"/>
          <w:w w:val="105"/>
        </w:rPr>
        <w:t>the Chancellor shall exhaust all accumulated</w:t>
      </w:r>
      <w:r>
        <w:rPr>
          <w:color w:val="070707"/>
          <w:spacing w:val="37"/>
          <w:w w:val="105"/>
        </w:rPr>
        <w:t> </w:t>
      </w:r>
      <w:r>
        <w:rPr>
          <w:color w:val="070707"/>
          <w:w w:val="105"/>
        </w:rPr>
        <w:t>sick leave, vacation entitlements</w:t>
      </w:r>
      <w:r>
        <w:rPr>
          <w:color w:val="070707"/>
          <w:spacing w:val="31"/>
          <w:w w:val="105"/>
        </w:rPr>
        <w:t> </w:t>
      </w:r>
      <w:r>
        <w:rPr>
          <w:color w:val="070707"/>
          <w:w w:val="105"/>
        </w:rPr>
        <w:t>and all other paid leaves. Health and</w:t>
      </w:r>
      <w:r>
        <w:rPr>
          <w:color w:val="070707"/>
          <w:spacing w:val="-4"/>
          <w:w w:val="105"/>
        </w:rPr>
        <w:t> </w:t>
      </w:r>
      <w:r>
        <w:rPr>
          <w:color w:val="070707"/>
          <w:w w:val="105"/>
        </w:rPr>
        <w:t>welfare</w:t>
      </w:r>
      <w:r>
        <w:rPr>
          <w:color w:val="070707"/>
          <w:spacing w:val="-1"/>
          <w:w w:val="105"/>
        </w:rPr>
        <w:t> </w:t>
      </w:r>
      <w:r>
        <w:rPr>
          <w:color w:val="070707"/>
          <w:w w:val="105"/>
        </w:rPr>
        <w:t>benefits</w:t>
      </w:r>
      <w:r>
        <w:rPr>
          <w:color w:val="070707"/>
          <w:spacing w:val="-6"/>
          <w:w w:val="105"/>
        </w:rPr>
        <w:t> </w:t>
      </w:r>
      <w:r>
        <w:rPr>
          <w:color w:val="070707"/>
          <w:w w:val="105"/>
        </w:rPr>
        <w:t>shall remain</w:t>
      </w:r>
      <w:r>
        <w:rPr>
          <w:color w:val="070707"/>
          <w:spacing w:val="-3"/>
          <w:w w:val="105"/>
        </w:rPr>
        <w:t> </w:t>
      </w:r>
      <w:r>
        <w:rPr>
          <w:color w:val="070707"/>
          <w:w w:val="105"/>
        </w:rPr>
        <w:t>available</w:t>
      </w:r>
      <w:r>
        <w:rPr>
          <w:color w:val="070707"/>
          <w:spacing w:val="-4"/>
          <w:w w:val="105"/>
        </w:rPr>
        <w:t> </w:t>
      </w:r>
      <w:r>
        <w:rPr>
          <w:color w:val="070707"/>
          <w:w w:val="105"/>
        </w:rPr>
        <w:t>to</w:t>
      </w:r>
      <w:r>
        <w:rPr>
          <w:color w:val="070707"/>
          <w:spacing w:val="-16"/>
          <w:w w:val="105"/>
        </w:rPr>
        <w:t> </w:t>
      </w:r>
      <w:r>
        <w:rPr>
          <w:color w:val="070707"/>
          <w:w w:val="105"/>
        </w:rPr>
        <w:t>the</w:t>
      </w:r>
      <w:r>
        <w:rPr>
          <w:color w:val="070707"/>
          <w:spacing w:val="-6"/>
          <w:w w:val="105"/>
        </w:rPr>
        <w:t> </w:t>
      </w:r>
      <w:r>
        <w:rPr>
          <w:color w:val="070707"/>
          <w:w w:val="105"/>
        </w:rPr>
        <w:t>Chancellor until</w:t>
      </w:r>
      <w:r>
        <w:rPr>
          <w:color w:val="070707"/>
          <w:spacing w:val="-3"/>
          <w:w w:val="105"/>
        </w:rPr>
        <w:t> </w:t>
      </w:r>
      <w:r>
        <w:rPr>
          <w:color w:val="070707"/>
          <w:w w:val="105"/>
        </w:rPr>
        <w:t>the Chancellor's employment relationship with the District is ended.</w:t>
      </w:r>
    </w:p>
    <w:p>
      <w:pPr>
        <w:pStyle w:val="BodyText"/>
        <w:spacing w:before="11"/>
      </w:pPr>
    </w:p>
    <w:p>
      <w:pPr>
        <w:pStyle w:val="ListParagraph"/>
        <w:numPr>
          <w:ilvl w:val="1"/>
          <w:numId w:val="1"/>
        </w:numPr>
        <w:tabs>
          <w:tab w:pos="1079" w:val="left" w:leader="none"/>
          <w:tab w:pos="1433" w:val="left" w:leader="none"/>
        </w:tabs>
        <w:spacing w:line="244" w:lineRule="auto" w:before="0" w:after="0"/>
        <w:ind w:left="1079" w:right="502" w:hanging="4"/>
        <w:jc w:val="left"/>
        <w:rPr>
          <w:color w:val="070707"/>
          <w:sz w:val="24"/>
        </w:rPr>
      </w:pPr>
      <w:r>
        <w:rPr>
          <w:b/>
          <w:color w:val="070707"/>
          <w:w w:val="105"/>
          <w:sz w:val="24"/>
          <w:u w:val="thick" w:color="000000"/>
        </w:rPr>
        <w:t>Termination for Inappropriate</w:t>
      </w:r>
      <w:r>
        <w:rPr>
          <w:b/>
          <w:color w:val="070707"/>
          <w:spacing w:val="40"/>
          <w:w w:val="105"/>
          <w:sz w:val="24"/>
          <w:u w:val="thick" w:color="000000"/>
        </w:rPr>
        <w:t> </w:t>
      </w:r>
      <w:r>
        <w:rPr>
          <w:b/>
          <w:color w:val="070707"/>
          <w:w w:val="105"/>
          <w:sz w:val="24"/>
          <w:u w:val="thick" w:color="000000"/>
        </w:rPr>
        <w:t>Fiscal Practices</w:t>
      </w:r>
      <w:r>
        <w:rPr>
          <w:b/>
          <w:color w:val="070707"/>
          <w:w w:val="105"/>
          <w:sz w:val="24"/>
          <w:u w:val="none"/>
        </w:rPr>
        <w:t>. </w:t>
      </w:r>
      <w:r>
        <w:rPr>
          <w:color w:val="070707"/>
          <w:w w:val="105"/>
          <w:sz w:val="24"/>
          <w:u w:val="none"/>
        </w:rPr>
        <w:t>Notwithstanding any other provision of</w:t>
      </w:r>
      <w:r>
        <w:rPr>
          <w:color w:val="070707"/>
          <w:spacing w:val="-9"/>
          <w:w w:val="105"/>
          <w:sz w:val="24"/>
          <w:u w:val="none"/>
        </w:rPr>
        <w:t> </w:t>
      </w:r>
      <w:r>
        <w:rPr>
          <w:color w:val="070707"/>
          <w:w w:val="105"/>
          <w:sz w:val="24"/>
          <w:u w:val="none"/>
        </w:rPr>
        <w:t>this</w:t>
      </w:r>
      <w:r>
        <w:rPr>
          <w:color w:val="070707"/>
          <w:spacing w:val="-14"/>
          <w:w w:val="105"/>
          <w:sz w:val="24"/>
          <w:u w:val="none"/>
        </w:rPr>
        <w:t> </w:t>
      </w:r>
      <w:r>
        <w:rPr>
          <w:color w:val="070707"/>
          <w:w w:val="105"/>
          <w:sz w:val="24"/>
          <w:u w:val="none"/>
        </w:rPr>
        <w:t>Agreement to</w:t>
      </w:r>
      <w:r>
        <w:rPr>
          <w:color w:val="070707"/>
          <w:spacing w:val="-14"/>
          <w:w w:val="105"/>
          <w:sz w:val="24"/>
          <w:u w:val="none"/>
        </w:rPr>
        <w:t> </w:t>
      </w:r>
      <w:r>
        <w:rPr>
          <w:color w:val="070707"/>
          <w:w w:val="105"/>
          <w:sz w:val="24"/>
          <w:u w:val="none"/>
        </w:rPr>
        <w:t>the</w:t>
      </w:r>
      <w:r>
        <w:rPr>
          <w:color w:val="070707"/>
          <w:spacing w:val="-11"/>
          <w:w w:val="105"/>
          <w:sz w:val="24"/>
          <w:u w:val="none"/>
        </w:rPr>
        <w:t> </w:t>
      </w:r>
      <w:r>
        <w:rPr>
          <w:color w:val="070707"/>
          <w:w w:val="105"/>
          <w:sz w:val="24"/>
          <w:u w:val="none"/>
        </w:rPr>
        <w:t>contrary, if</w:t>
      </w:r>
      <w:r>
        <w:rPr>
          <w:color w:val="070707"/>
          <w:spacing w:val="-15"/>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Board believes,</w:t>
      </w:r>
      <w:r>
        <w:rPr>
          <w:color w:val="070707"/>
          <w:spacing w:val="-7"/>
          <w:w w:val="105"/>
          <w:sz w:val="24"/>
          <w:u w:val="none"/>
        </w:rPr>
        <w:t> </w:t>
      </w:r>
      <w:r>
        <w:rPr>
          <w:color w:val="070707"/>
          <w:w w:val="105"/>
          <w:sz w:val="24"/>
          <w:u w:val="none"/>
        </w:rPr>
        <w:t>and</w:t>
      </w:r>
      <w:r>
        <w:rPr>
          <w:color w:val="070707"/>
          <w:spacing w:val="-5"/>
          <w:w w:val="105"/>
          <w:sz w:val="24"/>
          <w:u w:val="none"/>
        </w:rPr>
        <w:t> </w:t>
      </w:r>
      <w:r>
        <w:rPr>
          <w:color w:val="070707"/>
          <w:w w:val="105"/>
          <w:sz w:val="24"/>
          <w:u w:val="none"/>
        </w:rPr>
        <w:t>subsequently confirms through an independent audit, that the Chancellor has engaged in fraud, misappropriation</w:t>
      </w:r>
      <w:r>
        <w:rPr>
          <w:color w:val="070707"/>
          <w:spacing w:val="-4"/>
          <w:w w:val="105"/>
          <w:sz w:val="24"/>
          <w:u w:val="none"/>
        </w:rPr>
        <w:t> </w:t>
      </w:r>
      <w:r>
        <w:rPr>
          <w:color w:val="070707"/>
          <w:w w:val="105"/>
          <w:sz w:val="24"/>
          <w:u w:val="none"/>
        </w:rPr>
        <w:t>of funds, or other illegal fiscal practices, then the Board may terminate the Chancellor and the Chancellor shall not be</w:t>
      </w:r>
      <w:r>
        <w:rPr>
          <w:color w:val="070707"/>
          <w:spacing w:val="-5"/>
          <w:w w:val="105"/>
          <w:sz w:val="24"/>
          <w:u w:val="none"/>
        </w:rPr>
        <w:t> </w:t>
      </w:r>
      <w:r>
        <w:rPr>
          <w:color w:val="070707"/>
          <w:w w:val="105"/>
          <w:sz w:val="24"/>
          <w:u w:val="none"/>
        </w:rPr>
        <w:t>entitled to</w:t>
      </w:r>
      <w:r>
        <w:rPr>
          <w:color w:val="070707"/>
          <w:spacing w:val="-7"/>
          <w:w w:val="105"/>
          <w:sz w:val="24"/>
          <w:u w:val="none"/>
        </w:rPr>
        <w:t> </w:t>
      </w:r>
      <w:r>
        <w:rPr>
          <w:color w:val="070707"/>
          <w:w w:val="105"/>
          <w:sz w:val="24"/>
          <w:u w:val="none"/>
        </w:rPr>
        <w:t>the cash,</w:t>
      </w:r>
      <w:r>
        <w:rPr>
          <w:color w:val="070707"/>
          <w:spacing w:val="-8"/>
          <w:w w:val="105"/>
          <w:sz w:val="24"/>
          <w:u w:val="none"/>
        </w:rPr>
        <w:t> </w:t>
      </w:r>
      <w:r>
        <w:rPr>
          <w:color w:val="070707"/>
          <w:w w:val="105"/>
          <w:sz w:val="24"/>
          <w:u w:val="none"/>
        </w:rPr>
        <w:t>salary payments, health benefits or other non-cash settlement as set forth above. This provision is intended to implement the requirements of Government Code</w:t>
      </w:r>
      <w:r>
        <w:rPr>
          <w:color w:val="070707"/>
          <w:spacing w:val="-1"/>
          <w:w w:val="105"/>
          <w:sz w:val="24"/>
          <w:u w:val="none"/>
        </w:rPr>
        <w:t> </w:t>
      </w:r>
      <w:r>
        <w:rPr>
          <w:color w:val="070707"/>
          <w:w w:val="105"/>
          <w:sz w:val="24"/>
          <w:u w:val="none"/>
        </w:rPr>
        <w:t>Section 53260, subdivision</w:t>
      </w:r>
      <w:r>
        <w:rPr>
          <w:color w:val="070707"/>
          <w:spacing w:val="40"/>
          <w:w w:val="105"/>
          <w:sz w:val="24"/>
          <w:u w:val="none"/>
        </w:rPr>
        <w:t> </w:t>
      </w:r>
      <w:r>
        <w:rPr>
          <w:color w:val="070707"/>
          <w:w w:val="105"/>
          <w:sz w:val="24"/>
          <w:u w:val="none"/>
        </w:rPr>
        <w:t>(b).</w:t>
      </w:r>
    </w:p>
    <w:p>
      <w:pPr>
        <w:pStyle w:val="ListParagraph"/>
        <w:spacing w:after="0" w:line="244" w:lineRule="auto"/>
        <w:jc w:val="left"/>
        <w:rPr>
          <w:sz w:val="24"/>
        </w:rPr>
        <w:sectPr>
          <w:pgSz w:w="12240" w:h="15840"/>
          <w:pgMar w:top="1360" w:bottom="280" w:left="1080" w:right="1080"/>
        </w:sectPr>
      </w:pPr>
    </w:p>
    <w:p>
      <w:pPr>
        <w:pStyle w:val="ListParagraph"/>
        <w:numPr>
          <w:ilvl w:val="1"/>
          <w:numId w:val="1"/>
        </w:numPr>
        <w:tabs>
          <w:tab w:pos="1437" w:val="left" w:leader="none"/>
        </w:tabs>
        <w:spacing w:line="244" w:lineRule="auto" w:before="68" w:after="0"/>
        <w:ind w:left="1026" w:right="518" w:firstLine="0"/>
        <w:jc w:val="left"/>
        <w:rPr>
          <w:b/>
          <w:color w:val="070707"/>
          <w:sz w:val="25"/>
        </w:rPr>
      </w:pPr>
      <w:r>
        <w:rPr>
          <w:b/>
          <w:color w:val="070707"/>
          <w:w w:val="105"/>
          <w:sz w:val="25"/>
          <w:u w:val="thick" w:color="000000"/>
        </w:rPr>
        <w:t>Abuse</w:t>
      </w:r>
      <w:r>
        <w:rPr>
          <w:b/>
          <w:color w:val="070707"/>
          <w:spacing w:val="-4"/>
          <w:w w:val="105"/>
          <w:sz w:val="25"/>
          <w:u w:val="thick" w:color="000000"/>
        </w:rPr>
        <w:t> </w:t>
      </w:r>
      <w:r>
        <w:rPr>
          <w:b/>
          <w:color w:val="070707"/>
          <w:w w:val="105"/>
          <w:sz w:val="25"/>
          <w:u w:val="thick" w:color="000000"/>
        </w:rPr>
        <w:t>of</w:t>
      </w:r>
      <w:r>
        <w:rPr>
          <w:b/>
          <w:color w:val="070707"/>
          <w:spacing w:val="-13"/>
          <w:w w:val="105"/>
          <w:sz w:val="25"/>
          <w:u w:val="thick" w:color="000000"/>
        </w:rPr>
        <w:t> </w:t>
      </w:r>
      <w:r>
        <w:rPr>
          <w:b/>
          <w:color w:val="070707"/>
          <w:w w:val="105"/>
          <w:sz w:val="25"/>
          <w:u w:val="thick" w:color="000000"/>
        </w:rPr>
        <w:t>Office Provisions</w:t>
      </w:r>
      <w:r>
        <w:rPr>
          <w:b/>
          <w:color w:val="070707"/>
          <w:w w:val="105"/>
          <w:sz w:val="25"/>
          <w:u w:val="none"/>
        </w:rPr>
        <w:t>. </w:t>
      </w:r>
      <w:r>
        <w:rPr>
          <w:color w:val="070707"/>
          <w:w w:val="105"/>
          <w:sz w:val="24"/>
          <w:u w:val="none"/>
        </w:rPr>
        <w:t>In</w:t>
      </w:r>
      <w:r>
        <w:rPr>
          <w:color w:val="070707"/>
          <w:spacing w:val="-4"/>
          <w:w w:val="105"/>
          <w:sz w:val="24"/>
          <w:u w:val="none"/>
        </w:rPr>
        <w:t> </w:t>
      </w:r>
      <w:r>
        <w:rPr>
          <w:color w:val="070707"/>
          <w:w w:val="105"/>
          <w:sz w:val="24"/>
          <w:u w:val="none"/>
        </w:rPr>
        <w:t>accordance with Government Code</w:t>
      </w:r>
      <w:r>
        <w:rPr>
          <w:color w:val="070707"/>
          <w:spacing w:val="-8"/>
          <w:w w:val="105"/>
          <w:sz w:val="24"/>
          <w:u w:val="none"/>
        </w:rPr>
        <w:t> </w:t>
      </w:r>
      <w:r>
        <w:rPr>
          <w:color w:val="070707"/>
          <w:w w:val="105"/>
          <w:sz w:val="24"/>
          <w:u w:val="none"/>
        </w:rPr>
        <w:t>sections 53243</w:t>
      </w:r>
      <w:r>
        <w:rPr>
          <w:color w:val="070707"/>
          <w:spacing w:val="-5"/>
          <w:w w:val="105"/>
          <w:sz w:val="24"/>
          <w:u w:val="none"/>
        </w:rPr>
        <w:t> </w:t>
      </w:r>
      <w:r>
        <w:rPr>
          <w:color w:val="070707"/>
          <w:w w:val="105"/>
          <w:sz w:val="24"/>
          <w:u w:val="none"/>
        </w:rPr>
        <w:t>et</w:t>
      </w:r>
      <w:r>
        <w:rPr>
          <w:color w:val="070707"/>
          <w:spacing w:val="-1"/>
          <w:w w:val="105"/>
          <w:sz w:val="24"/>
          <w:u w:val="none"/>
        </w:rPr>
        <w:t> </w:t>
      </w:r>
      <w:r>
        <w:rPr>
          <w:color w:val="070707"/>
          <w:w w:val="105"/>
          <w:sz w:val="24"/>
          <w:u w:val="none"/>
        </w:rPr>
        <w:t>seq.,</w:t>
      </w:r>
      <w:r>
        <w:rPr>
          <w:color w:val="070707"/>
          <w:spacing w:val="-11"/>
          <w:w w:val="105"/>
          <w:sz w:val="24"/>
          <w:u w:val="none"/>
        </w:rPr>
        <w:t> </w:t>
      </w:r>
      <w:r>
        <w:rPr>
          <w:color w:val="070707"/>
          <w:w w:val="105"/>
          <w:sz w:val="24"/>
          <w:u w:val="none"/>
        </w:rPr>
        <w:t>and as</w:t>
      </w:r>
      <w:r>
        <w:rPr>
          <w:color w:val="070707"/>
          <w:spacing w:val="-4"/>
          <w:w w:val="105"/>
          <w:sz w:val="24"/>
          <w:u w:val="none"/>
        </w:rPr>
        <w:t> </w:t>
      </w:r>
      <w:r>
        <w:rPr>
          <w:color w:val="070707"/>
          <w:w w:val="105"/>
          <w:sz w:val="24"/>
          <w:u w:val="none"/>
        </w:rPr>
        <w:t>a</w:t>
      </w:r>
      <w:r>
        <w:rPr>
          <w:color w:val="070707"/>
          <w:spacing w:val="-8"/>
          <w:w w:val="105"/>
          <w:sz w:val="24"/>
          <w:u w:val="none"/>
        </w:rPr>
        <w:t> </w:t>
      </w:r>
      <w:r>
        <w:rPr>
          <w:color w:val="070707"/>
          <w:w w:val="105"/>
          <w:sz w:val="24"/>
          <w:u w:val="none"/>
        </w:rPr>
        <w:t>separate contractual obligation, if</w:t>
      </w:r>
      <w:r>
        <w:rPr>
          <w:color w:val="070707"/>
          <w:spacing w:val="-8"/>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Chancellor receives a paid leave of absence or cash settlement and this</w:t>
      </w:r>
      <w:r>
        <w:rPr>
          <w:color w:val="070707"/>
          <w:spacing w:val="-2"/>
          <w:w w:val="105"/>
          <w:sz w:val="24"/>
          <w:u w:val="none"/>
        </w:rPr>
        <w:t> </w:t>
      </w:r>
      <w:r>
        <w:rPr>
          <w:color w:val="070707"/>
          <w:w w:val="105"/>
          <w:sz w:val="24"/>
          <w:u w:val="none"/>
        </w:rPr>
        <w:t>Agreement is</w:t>
      </w:r>
      <w:r>
        <w:rPr>
          <w:color w:val="070707"/>
          <w:spacing w:val="-4"/>
          <w:w w:val="105"/>
          <w:sz w:val="24"/>
          <w:u w:val="none"/>
        </w:rPr>
        <w:t> </w:t>
      </w:r>
      <w:r>
        <w:rPr>
          <w:color w:val="070707"/>
          <w:w w:val="105"/>
          <w:sz w:val="24"/>
          <w:u w:val="none"/>
        </w:rPr>
        <w:t>terminated</w:t>
      </w:r>
      <w:r>
        <w:rPr>
          <w:color w:val="070707"/>
          <w:spacing w:val="40"/>
          <w:w w:val="105"/>
          <w:sz w:val="24"/>
          <w:u w:val="none"/>
        </w:rPr>
        <w:t> </w:t>
      </w:r>
      <w:r>
        <w:rPr>
          <w:color w:val="070707"/>
          <w:w w:val="105"/>
          <w:sz w:val="24"/>
          <w:u w:val="none"/>
        </w:rPr>
        <w:t>for anyreason, such paid leave or cash settlement shall be fully reimbursed</w:t>
      </w:r>
      <w:r>
        <w:rPr>
          <w:color w:val="070707"/>
          <w:spacing w:val="38"/>
          <w:w w:val="105"/>
          <w:sz w:val="24"/>
          <w:u w:val="none"/>
        </w:rPr>
        <w:t> </w:t>
      </w:r>
      <w:r>
        <w:rPr>
          <w:color w:val="070707"/>
          <w:w w:val="105"/>
          <w:sz w:val="24"/>
          <w:u w:val="none"/>
        </w:rPr>
        <w:t>to</w:t>
      </w:r>
      <w:r>
        <w:rPr>
          <w:color w:val="070707"/>
          <w:spacing w:val="-5"/>
          <w:w w:val="105"/>
          <w:sz w:val="24"/>
          <w:u w:val="none"/>
        </w:rPr>
        <w:t> </w:t>
      </w:r>
      <w:r>
        <w:rPr>
          <w:color w:val="070707"/>
          <w:w w:val="105"/>
          <w:sz w:val="24"/>
          <w:u w:val="none"/>
        </w:rPr>
        <w:t>the District</w:t>
      </w:r>
      <w:r>
        <w:rPr>
          <w:color w:val="070707"/>
          <w:spacing w:val="-16"/>
          <w:w w:val="105"/>
          <w:sz w:val="24"/>
          <w:u w:val="none"/>
        </w:rPr>
        <w:t> </w:t>
      </w:r>
      <w:r>
        <w:rPr>
          <w:color w:val="070707"/>
          <w:w w:val="105"/>
          <w:sz w:val="24"/>
          <w:u w:val="none"/>
        </w:rPr>
        <w:t>by</w:t>
      </w:r>
      <w:r>
        <w:rPr>
          <w:color w:val="070707"/>
          <w:spacing w:val="-16"/>
          <w:w w:val="105"/>
          <w:sz w:val="24"/>
          <w:u w:val="none"/>
        </w:rPr>
        <w:t> </w:t>
      </w:r>
      <w:r>
        <w:rPr>
          <w:color w:val="070707"/>
          <w:w w:val="105"/>
          <w:sz w:val="24"/>
          <w:u w:val="none"/>
        </w:rPr>
        <w:t>the</w:t>
      </w:r>
      <w:r>
        <w:rPr>
          <w:color w:val="070707"/>
          <w:spacing w:val="-12"/>
          <w:w w:val="105"/>
          <w:sz w:val="24"/>
          <w:u w:val="none"/>
        </w:rPr>
        <w:t> </w:t>
      </w:r>
      <w:r>
        <w:rPr>
          <w:color w:val="070707"/>
          <w:w w:val="105"/>
          <w:sz w:val="24"/>
          <w:u w:val="none"/>
        </w:rPr>
        <w:t>Chancellor</w:t>
      </w:r>
      <w:r>
        <w:rPr>
          <w:color w:val="070707"/>
          <w:spacing w:val="-15"/>
          <w:w w:val="105"/>
          <w:sz w:val="24"/>
          <w:u w:val="none"/>
        </w:rPr>
        <w:t> </w:t>
      </w:r>
      <w:r>
        <w:rPr>
          <w:color w:val="070707"/>
          <w:w w:val="105"/>
          <w:sz w:val="24"/>
          <w:u w:val="none"/>
        </w:rPr>
        <w:t>if</w:t>
      </w:r>
      <w:r>
        <w:rPr>
          <w:color w:val="070707"/>
          <w:spacing w:val="-16"/>
          <w:w w:val="105"/>
          <w:sz w:val="24"/>
          <w:u w:val="none"/>
        </w:rPr>
        <w:t> </w:t>
      </w:r>
      <w:r>
        <w:rPr>
          <w:color w:val="070707"/>
          <w:w w:val="105"/>
          <w:sz w:val="24"/>
          <w:u w:val="none"/>
        </w:rPr>
        <w:t>the</w:t>
      </w:r>
      <w:r>
        <w:rPr>
          <w:color w:val="070707"/>
          <w:spacing w:val="13"/>
          <w:w w:val="105"/>
          <w:sz w:val="24"/>
          <w:u w:val="none"/>
        </w:rPr>
        <w:t> </w:t>
      </w:r>
      <w:r>
        <w:rPr>
          <w:color w:val="070707"/>
          <w:w w:val="105"/>
          <w:sz w:val="24"/>
          <w:u w:val="none"/>
        </w:rPr>
        <w:t>Chancellor</w:t>
      </w:r>
      <w:r>
        <w:rPr>
          <w:color w:val="070707"/>
          <w:spacing w:val="-16"/>
          <w:w w:val="105"/>
          <w:sz w:val="24"/>
          <w:u w:val="none"/>
        </w:rPr>
        <w:t> </w:t>
      </w:r>
      <w:r>
        <w:rPr>
          <w:color w:val="070707"/>
          <w:w w:val="105"/>
          <w:sz w:val="24"/>
          <w:u w:val="none"/>
        </w:rPr>
        <w:t>is</w:t>
      </w:r>
      <w:r>
        <w:rPr>
          <w:color w:val="070707"/>
          <w:spacing w:val="-16"/>
          <w:w w:val="105"/>
          <w:sz w:val="24"/>
          <w:u w:val="none"/>
        </w:rPr>
        <w:t> </w:t>
      </w:r>
      <w:r>
        <w:rPr>
          <w:color w:val="070707"/>
          <w:w w:val="105"/>
          <w:sz w:val="24"/>
          <w:u w:val="none"/>
        </w:rPr>
        <w:t>convicted</w:t>
      </w:r>
      <w:r>
        <w:rPr>
          <w:color w:val="070707"/>
          <w:spacing w:val="-11"/>
          <w:w w:val="105"/>
          <w:sz w:val="24"/>
          <w:u w:val="none"/>
        </w:rPr>
        <w:t> </w:t>
      </w:r>
      <w:r>
        <w:rPr>
          <w:color w:val="070707"/>
          <w:w w:val="105"/>
          <w:sz w:val="24"/>
          <w:u w:val="none"/>
        </w:rPr>
        <w:t>of</w:t>
      </w:r>
      <w:r>
        <w:rPr>
          <w:color w:val="070707"/>
          <w:spacing w:val="-15"/>
          <w:w w:val="105"/>
          <w:sz w:val="24"/>
          <w:u w:val="none"/>
        </w:rPr>
        <w:t> </w:t>
      </w:r>
      <w:r>
        <w:rPr>
          <w:color w:val="070707"/>
          <w:w w:val="105"/>
          <w:sz w:val="24"/>
          <w:u w:val="none"/>
        </w:rPr>
        <w:t>a</w:t>
      </w:r>
      <w:r>
        <w:rPr>
          <w:color w:val="070707"/>
          <w:spacing w:val="-16"/>
          <w:w w:val="105"/>
          <w:sz w:val="24"/>
          <w:u w:val="none"/>
        </w:rPr>
        <w:t> </w:t>
      </w:r>
      <w:r>
        <w:rPr>
          <w:color w:val="070707"/>
          <w:w w:val="105"/>
          <w:sz w:val="24"/>
          <w:u w:val="none"/>
        </w:rPr>
        <w:t>crime</w:t>
      </w:r>
      <w:r>
        <w:rPr>
          <w:color w:val="070707"/>
          <w:spacing w:val="-16"/>
          <w:w w:val="105"/>
          <w:sz w:val="24"/>
          <w:u w:val="none"/>
        </w:rPr>
        <w:t> </w:t>
      </w:r>
      <w:r>
        <w:rPr>
          <w:color w:val="070707"/>
          <w:w w:val="105"/>
          <w:sz w:val="24"/>
          <w:u w:val="none"/>
        </w:rPr>
        <w:t>involving</w:t>
      </w:r>
      <w:r>
        <w:rPr>
          <w:color w:val="070707"/>
          <w:spacing w:val="-16"/>
          <w:w w:val="105"/>
          <w:sz w:val="24"/>
          <w:u w:val="none"/>
        </w:rPr>
        <w:t> </w:t>
      </w:r>
      <w:r>
        <w:rPr>
          <w:color w:val="070707"/>
          <w:w w:val="105"/>
          <w:sz w:val="24"/>
          <w:u w:val="none"/>
        </w:rPr>
        <w:t>an</w:t>
      </w:r>
      <w:r>
        <w:rPr>
          <w:color w:val="070707"/>
          <w:spacing w:val="-15"/>
          <w:w w:val="105"/>
          <w:sz w:val="24"/>
          <w:u w:val="none"/>
        </w:rPr>
        <w:t> </w:t>
      </w:r>
      <w:r>
        <w:rPr>
          <w:color w:val="070707"/>
          <w:w w:val="105"/>
          <w:sz w:val="24"/>
          <w:u w:val="none"/>
        </w:rPr>
        <w:t>abuse of</w:t>
      </w:r>
      <w:r>
        <w:rPr>
          <w:color w:val="070707"/>
          <w:spacing w:val="-14"/>
          <w:w w:val="105"/>
          <w:sz w:val="24"/>
          <w:u w:val="none"/>
        </w:rPr>
        <w:t> </w:t>
      </w:r>
      <w:r>
        <w:rPr>
          <w:color w:val="070707"/>
          <w:w w:val="105"/>
          <w:sz w:val="24"/>
          <w:u w:val="none"/>
        </w:rPr>
        <w:t>office</w:t>
      </w:r>
      <w:r>
        <w:rPr>
          <w:color w:val="070707"/>
          <w:spacing w:val="-11"/>
          <w:w w:val="105"/>
          <w:sz w:val="24"/>
          <w:u w:val="none"/>
        </w:rPr>
        <w:t> </w:t>
      </w:r>
      <w:r>
        <w:rPr>
          <w:color w:val="070707"/>
          <w:w w:val="105"/>
          <w:sz w:val="24"/>
          <w:u w:val="none"/>
        </w:rPr>
        <w:t>or</w:t>
      </w:r>
      <w:r>
        <w:rPr>
          <w:color w:val="070707"/>
          <w:spacing w:val="-13"/>
          <w:w w:val="105"/>
          <w:sz w:val="24"/>
          <w:u w:val="none"/>
        </w:rPr>
        <w:t> </w:t>
      </w:r>
      <w:r>
        <w:rPr>
          <w:color w:val="070707"/>
          <w:w w:val="105"/>
          <w:sz w:val="24"/>
          <w:u w:val="none"/>
        </w:rPr>
        <w:t>abuse</w:t>
      </w:r>
      <w:r>
        <w:rPr>
          <w:color w:val="070707"/>
          <w:spacing w:val="-5"/>
          <w:w w:val="105"/>
          <w:sz w:val="24"/>
          <w:u w:val="none"/>
        </w:rPr>
        <w:t> </w:t>
      </w:r>
      <w:r>
        <w:rPr>
          <w:color w:val="070707"/>
          <w:w w:val="105"/>
          <w:sz w:val="24"/>
          <w:u w:val="none"/>
        </w:rPr>
        <w:t>of</w:t>
      </w:r>
      <w:r>
        <w:rPr>
          <w:color w:val="070707"/>
          <w:spacing w:val="-4"/>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position of</w:t>
      </w:r>
      <w:r>
        <w:rPr>
          <w:color w:val="070707"/>
          <w:spacing w:val="-1"/>
          <w:w w:val="105"/>
          <w:sz w:val="24"/>
          <w:u w:val="none"/>
        </w:rPr>
        <w:t> </w:t>
      </w:r>
      <w:r>
        <w:rPr>
          <w:color w:val="070707"/>
          <w:w w:val="105"/>
          <w:sz w:val="24"/>
          <w:u w:val="none"/>
        </w:rPr>
        <w:t>Chancellor. In</w:t>
      </w:r>
      <w:r>
        <w:rPr>
          <w:color w:val="070707"/>
          <w:spacing w:val="-11"/>
          <w:w w:val="105"/>
          <w:sz w:val="24"/>
          <w:u w:val="none"/>
        </w:rPr>
        <w:t> </w:t>
      </w:r>
      <w:r>
        <w:rPr>
          <w:color w:val="070707"/>
          <w:w w:val="105"/>
          <w:sz w:val="24"/>
          <w:u w:val="none"/>
        </w:rPr>
        <w:t>addition,</w:t>
      </w:r>
      <w:r>
        <w:rPr>
          <w:color w:val="070707"/>
          <w:spacing w:val="-7"/>
          <w:w w:val="105"/>
          <w:sz w:val="24"/>
          <w:u w:val="none"/>
        </w:rPr>
        <w:t> </w:t>
      </w:r>
      <w:r>
        <w:rPr>
          <w:color w:val="070707"/>
          <w:w w:val="105"/>
          <w:sz w:val="24"/>
          <w:u w:val="none"/>
        </w:rPr>
        <w:t>if</w:t>
      </w:r>
      <w:r>
        <w:rPr>
          <w:color w:val="070707"/>
          <w:spacing w:val="-6"/>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District funds</w:t>
      </w:r>
      <w:r>
        <w:rPr>
          <w:color w:val="070707"/>
          <w:spacing w:val="-7"/>
          <w:w w:val="105"/>
          <w:sz w:val="24"/>
          <w:u w:val="none"/>
        </w:rPr>
        <w:t> </w:t>
      </w:r>
      <w:r>
        <w:rPr>
          <w:color w:val="070707"/>
          <w:w w:val="105"/>
          <w:sz w:val="24"/>
          <w:u w:val="none"/>
        </w:rPr>
        <w:t>the criminal defense of the</w:t>
      </w:r>
      <w:r>
        <w:rPr>
          <w:color w:val="070707"/>
          <w:spacing w:val="40"/>
          <w:w w:val="105"/>
          <w:sz w:val="24"/>
          <w:u w:val="none"/>
        </w:rPr>
        <w:t> </w:t>
      </w:r>
      <w:r>
        <w:rPr>
          <w:color w:val="070707"/>
          <w:w w:val="105"/>
          <w:sz w:val="24"/>
          <w:u w:val="none"/>
        </w:rPr>
        <w:t>Chancellor against charges involving abuse of office</w:t>
      </w:r>
      <w:r>
        <w:rPr>
          <w:color w:val="070707"/>
          <w:spacing w:val="-1"/>
          <w:w w:val="105"/>
          <w:sz w:val="24"/>
          <w:u w:val="none"/>
        </w:rPr>
        <w:t> </w:t>
      </w:r>
      <w:r>
        <w:rPr>
          <w:color w:val="070707"/>
          <w:w w:val="105"/>
          <w:sz w:val="24"/>
          <w:u w:val="none"/>
        </w:rPr>
        <w:t>or position and the Chancellor is</w:t>
      </w:r>
      <w:r>
        <w:rPr>
          <w:color w:val="070707"/>
          <w:spacing w:val="-10"/>
          <w:w w:val="105"/>
          <w:sz w:val="24"/>
          <w:u w:val="none"/>
        </w:rPr>
        <w:t> </w:t>
      </w:r>
      <w:r>
        <w:rPr>
          <w:color w:val="070707"/>
          <w:w w:val="105"/>
          <w:sz w:val="24"/>
          <w:u w:val="none"/>
        </w:rPr>
        <w:t>then convicted of</w:t>
      </w:r>
      <w:r>
        <w:rPr>
          <w:color w:val="070707"/>
          <w:spacing w:val="-10"/>
          <w:w w:val="105"/>
          <w:sz w:val="24"/>
          <w:u w:val="none"/>
        </w:rPr>
        <w:t> </w:t>
      </w:r>
      <w:r>
        <w:rPr>
          <w:color w:val="070707"/>
          <w:w w:val="105"/>
          <w:sz w:val="24"/>
          <w:u w:val="none"/>
        </w:rPr>
        <w:t>such charges,</w:t>
      </w:r>
      <w:r>
        <w:rPr>
          <w:color w:val="070707"/>
          <w:spacing w:val="-3"/>
          <w:w w:val="105"/>
          <w:sz w:val="24"/>
          <w:u w:val="none"/>
        </w:rPr>
        <w:t> </w:t>
      </w:r>
      <w:r>
        <w:rPr>
          <w:color w:val="070707"/>
          <w:w w:val="105"/>
          <w:sz w:val="24"/>
          <w:u w:val="none"/>
        </w:rPr>
        <w:t>the Chancellor shall fully reimburse the District all funds expended</w:t>
      </w:r>
      <w:r>
        <w:rPr>
          <w:color w:val="070707"/>
          <w:spacing w:val="33"/>
          <w:w w:val="105"/>
          <w:sz w:val="24"/>
          <w:u w:val="none"/>
        </w:rPr>
        <w:t> </w:t>
      </w:r>
      <w:r>
        <w:rPr>
          <w:color w:val="070707"/>
          <w:w w:val="105"/>
          <w:sz w:val="24"/>
          <w:u w:val="none"/>
        </w:rPr>
        <w:t>for the</w:t>
      </w:r>
      <w:r>
        <w:rPr>
          <w:color w:val="070707"/>
          <w:spacing w:val="34"/>
          <w:w w:val="105"/>
          <w:sz w:val="24"/>
          <w:u w:val="none"/>
        </w:rPr>
        <w:t> </w:t>
      </w:r>
      <w:r>
        <w:rPr>
          <w:color w:val="070707"/>
          <w:w w:val="105"/>
          <w:sz w:val="24"/>
          <w:u w:val="none"/>
        </w:rPr>
        <w:t>Chancellor's criminal </w:t>
      </w:r>
      <w:r>
        <w:rPr>
          <w:color w:val="070707"/>
          <w:spacing w:val="-2"/>
          <w:w w:val="105"/>
          <w:sz w:val="24"/>
          <w:u w:val="none"/>
        </w:rPr>
        <w:t>defense.</w:t>
      </w:r>
    </w:p>
    <w:p>
      <w:pPr>
        <w:pStyle w:val="BodyText"/>
        <w:spacing w:before="2"/>
      </w:pPr>
    </w:p>
    <w:p>
      <w:pPr>
        <w:pStyle w:val="ListParagraph"/>
        <w:numPr>
          <w:ilvl w:val="0"/>
          <w:numId w:val="1"/>
        </w:numPr>
        <w:tabs>
          <w:tab w:pos="877" w:val="left" w:leader="none"/>
          <w:tab w:pos="879" w:val="left" w:leader="none"/>
        </w:tabs>
        <w:spacing w:line="240" w:lineRule="auto" w:before="0" w:after="0"/>
        <w:ind w:left="879" w:right="858" w:hanging="494"/>
        <w:jc w:val="left"/>
        <w:rPr>
          <w:color w:val="070707"/>
          <w:sz w:val="24"/>
        </w:rPr>
      </w:pPr>
      <w:r>
        <w:rPr>
          <w:b/>
          <w:color w:val="070707"/>
          <w:spacing w:val="-2"/>
          <w:w w:val="105"/>
          <w:sz w:val="25"/>
          <w:u w:val="thick" w:color="000000"/>
        </w:rPr>
        <w:t>Annual Reporting Requirements</w:t>
      </w:r>
      <w:r>
        <w:rPr>
          <w:b/>
          <w:color w:val="070707"/>
          <w:spacing w:val="-2"/>
          <w:w w:val="105"/>
          <w:sz w:val="25"/>
          <w:u w:val="none"/>
        </w:rPr>
        <w:t>. </w:t>
      </w:r>
      <w:r>
        <w:rPr>
          <w:color w:val="070707"/>
          <w:spacing w:val="-2"/>
          <w:w w:val="105"/>
          <w:sz w:val="24"/>
          <w:u w:val="none"/>
        </w:rPr>
        <w:t>Chancellor shall</w:t>
      </w:r>
      <w:r>
        <w:rPr>
          <w:color w:val="070707"/>
          <w:spacing w:val="-5"/>
          <w:w w:val="105"/>
          <w:sz w:val="24"/>
          <w:u w:val="none"/>
        </w:rPr>
        <w:t> </w:t>
      </w:r>
      <w:r>
        <w:rPr>
          <w:color w:val="070707"/>
          <w:spacing w:val="-2"/>
          <w:w w:val="105"/>
          <w:sz w:val="24"/>
          <w:u w:val="none"/>
        </w:rPr>
        <w:t>report</w:t>
      </w:r>
      <w:r>
        <w:rPr>
          <w:color w:val="070707"/>
          <w:spacing w:val="-11"/>
          <w:w w:val="105"/>
          <w:sz w:val="24"/>
          <w:u w:val="none"/>
        </w:rPr>
        <w:t> </w:t>
      </w:r>
      <w:r>
        <w:rPr>
          <w:color w:val="070707"/>
          <w:spacing w:val="-2"/>
          <w:w w:val="105"/>
          <w:sz w:val="24"/>
          <w:u w:val="none"/>
        </w:rPr>
        <w:t>the</w:t>
      </w:r>
      <w:r>
        <w:rPr>
          <w:color w:val="070707"/>
          <w:spacing w:val="-9"/>
          <w:w w:val="105"/>
          <w:sz w:val="24"/>
          <w:u w:val="none"/>
        </w:rPr>
        <w:t> </w:t>
      </w:r>
      <w:r>
        <w:rPr>
          <w:color w:val="070707"/>
          <w:spacing w:val="-2"/>
          <w:w w:val="105"/>
          <w:sz w:val="24"/>
          <w:u w:val="none"/>
        </w:rPr>
        <w:t>Chancellor's use</w:t>
      </w:r>
      <w:r>
        <w:rPr>
          <w:color w:val="070707"/>
          <w:spacing w:val="-14"/>
          <w:w w:val="105"/>
          <w:sz w:val="24"/>
          <w:u w:val="none"/>
        </w:rPr>
        <w:t> </w:t>
      </w:r>
      <w:r>
        <w:rPr>
          <w:color w:val="070707"/>
          <w:spacing w:val="-2"/>
          <w:w w:val="105"/>
          <w:sz w:val="24"/>
          <w:u w:val="none"/>
        </w:rPr>
        <w:t>of </w:t>
      </w:r>
      <w:r>
        <w:rPr>
          <w:color w:val="070707"/>
          <w:w w:val="105"/>
          <w:sz w:val="24"/>
          <w:u w:val="none"/>
        </w:rPr>
        <w:t>sick leave and vacation days in the</w:t>
      </w:r>
      <w:r>
        <w:rPr>
          <w:color w:val="070707"/>
          <w:spacing w:val="40"/>
          <w:w w:val="105"/>
          <w:sz w:val="24"/>
          <w:u w:val="none"/>
        </w:rPr>
        <w:t> </w:t>
      </w:r>
      <w:r>
        <w:rPr>
          <w:color w:val="070707"/>
          <w:w w:val="105"/>
          <w:sz w:val="24"/>
          <w:u w:val="none"/>
        </w:rPr>
        <w:t>same manner as all other District employees.</w:t>
      </w:r>
    </w:p>
    <w:p>
      <w:pPr>
        <w:pStyle w:val="ListParagraph"/>
        <w:numPr>
          <w:ilvl w:val="0"/>
          <w:numId w:val="1"/>
        </w:numPr>
        <w:tabs>
          <w:tab w:pos="876" w:val="left" w:leader="none"/>
          <w:tab w:pos="884" w:val="left" w:leader="none"/>
        </w:tabs>
        <w:spacing w:line="244" w:lineRule="auto" w:before="268" w:after="0"/>
        <w:ind w:left="876" w:right="444" w:hanging="491"/>
        <w:jc w:val="left"/>
        <w:rPr>
          <w:color w:val="070707"/>
          <w:sz w:val="24"/>
        </w:rPr>
      </w:pPr>
      <w:r>
        <w:rPr>
          <w:b/>
          <w:color w:val="070707"/>
          <w:w w:val="105"/>
          <w:sz w:val="25"/>
          <w:u w:val="thick" w:color="000000"/>
        </w:rPr>
        <w:t>Mediation</w:t>
      </w:r>
      <w:r>
        <w:rPr>
          <w:b/>
          <w:color w:val="070707"/>
          <w:w w:val="105"/>
          <w:sz w:val="25"/>
          <w:u w:val="none"/>
        </w:rPr>
        <w:t>.</w:t>
      </w:r>
      <w:r>
        <w:rPr>
          <w:b/>
          <w:color w:val="070707"/>
          <w:w w:val="105"/>
          <w:sz w:val="25"/>
          <w:u w:val="none"/>
        </w:rPr>
        <w:t> </w:t>
      </w:r>
      <w:r>
        <w:rPr>
          <w:color w:val="070707"/>
          <w:w w:val="105"/>
          <w:sz w:val="24"/>
          <w:u w:val="none"/>
        </w:rPr>
        <w:t>The Chancellor and Board agree to make a good faith effort to</w:t>
      </w:r>
      <w:r>
        <w:rPr>
          <w:color w:val="070707"/>
          <w:spacing w:val="-10"/>
          <w:w w:val="105"/>
          <w:sz w:val="24"/>
          <w:u w:val="none"/>
        </w:rPr>
        <w:t> </w:t>
      </w:r>
      <w:r>
        <w:rPr>
          <w:color w:val="070707"/>
          <w:w w:val="105"/>
          <w:sz w:val="24"/>
          <w:u w:val="none"/>
        </w:rPr>
        <w:t>settle any dispute that arises under this Agreement through discussion and negotiations. If the dispute is not resolved</w:t>
      </w:r>
      <w:r>
        <w:rPr>
          <w:color w:val="070707"/>
          <w:spacing w:val="40"/>
          <w:w w:val="105"/>
          <w:sz w:val="24"/>
          <w:u w:val="none"/>
        </w:rPr>
        <w:t> </w:t>
      </w:r>
      <w:r>
        <w:rPr>
          <w:color w:val="070707"/>
          <w:w w:val="105"/>
          <w:sz w:val="24"/>
          <w:u w:val="none"/>
        </w:rPr>
        <w:t>within</w:t>
      </w:r>
      <w:r>
        <w:rPr>
          <w:color w:val="070707"/>
          <w:spacing w:val="25"/>
          <w:w w:val="105"/>
          <w:sz w:val="24"/>
          <w:u w:val="none"/>
        </w:rPr>
        <w:t> </w:t>
      </w:r>
      <w:r>
        <w:rPr>
          <w:color w:val="070707"/>
          <w:w w:val="105"/>
          <w:sz w:val="24"/>
          <w:u w:val="none"/>
        </w:rPr>
        <w:t>thirty (30)</w:t>
      </w:r>
      <w:r>
        <w:rPr>
          <w:color w:val="070707"/>
          <w:spacing w:val="27"/>
          <w:w w:val="105"/>
          <w:sz w:val="24"/>
          <w:u w:val="none"/>
        </w:rPr>
        <w:t> </w:t>
      </w:r>
      <w:r>
        <w:rPr>
          <w:color w:val="070707"/>
          <w:w w:val="105"/>
          <w:sz w:val="24"/>
          <w:u w:val="none"/>
        </w:rPr>
        <w:t>days, the</w:t>
      </w:r>
      <w:r>
        <w:rPr>
          <w:color w:val="070707"/>
          <w:spacing w:val="36"/>
          <w:w w:val="105"/>
          <w:sz w:val="24"/>
          <w:u w:val="none"/>
        </w:rPr>
        <w:t> </w:t>
      </w:r>
      <w:r>
        <w:rPr>
          <w:color w:val="070707"/>
          <w:w w:val="105"/>
          <w:sz w:val="24"/>
          <w:u w:val="none"/>
        </w:rPr>
        <w:t>dispute shall</w:t>
      </w:r>
      <w:r>
        <w:rPr>
          <w:color w:val="070707"/>
          <w:spacing w:val="26"/>
          <w:w w:val="105"/>
          <w:sz w:val="24"/>
          <w:u w:val="none"/>
        </w:rPr>
        <w:t> </w:t>
      </w:r>
      <w:r>
        <w:rPr>
          <w:color w:val="070707"/>
          <w:w w:val="105"/>
          <w:sz w:val="24"/>
          <w:u w:val="none"/>
        </w:rPr>
        <w:t>be mediated</w:t>
      </w:r>
      <w:r>
        <w:rPr>
          <w:color w:val="070707"/>
          <w:spacing w:val="40"/>
          <w:w w:val="105"/>
          <w:sz w:val="24"/>
          <w:u w:val="none"/>
        </w:rPr>
        <w:t> </w:t>
      </w:r>
      <w:r>
        <w:rPr>
          <w:color w:val="070707"/>
          <w:w w:val="105"/>
          <w:sz w:val="24"/>
          <w:u w:val="none"/>
        </w:rPr>
        <w:t>unless the parties agree otherwise in writing. Both parties shall make a good faith effort to select a</w:t>
      </w:r>
      <w:r>
        <w:rPr>
          <w:color w:val="070707"/>
          <w:spacing w:val="25"/>
          <w:w w:val="105"/>
          <w:sz w:val="24"/>
          <w:u w:val="none"/>
        </w:rPr>
        <w:t> </w:t>
      </w:r>
      <w:r>
        <w:rPr>
          <w:color w:val="070707"/>
          <w:w w:val="105"/>
          <w:sz w:val="24"/>
          <w:u w:val="none"/>
        </w:rPr>
        <w:t>mediator</w:t>
      </w:r>
      <w:r>
        <w:rPr>
          <w:color w:val="070707"/>
          <w:spacing w:val="29"/>
          <w:w w:val="105"/>
          <w:sz w:val="24"/>
          <w:u w:val="none"/>
        </w:rPr>
        <w:t> </w:t>
      </w:r>
      <w:r>
        <w:rPr>
          <w:color w:val="070707"/>
          <w:w w:val="105"/>
          <w:sz w:val="24"/>
          <w:u w:val="none"/>
        </w:rPr>
        <w:t>and</w:t>
      </w:r>
      <w:r>
        <w:rPr>
          <w:color w:val="070707"/>
          <w:spacing w:val="30"/>
          <w:w w:val="105"/>
          <w:sz w:val="24"/>
          <w:u w:val="none"/>
        </w:rPr>
        <w:t> </w:t>
      </w:r>
      <w:r>
        <w:rPr>
          <w:color w:val="070707"/>
          <w:w w:val="105"/>
          <w:sz w:val="24"/>
          <w:u w:val="none"/>
        </w:rPr>
        <w:t>complete</w:t>
      </w:r>
      <w:r>
        <w:rPr>
          <w:color w:val="070707"/>
          <w:spacing w:val="28"/>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mediation</w:t>
      </w:r>
      <w:r>
        <w:rPr>
          <w:color w:val="070707"/>
          <w:spacing w:val="40"/>
          <w:w w:val="105"/>
          <w:sz w:val="24"/>
          <w:u w:val="none"/>
        </w:rPr>
        <w:t> </w:t>
      </w:r>
      <w:r>
        <w:rPr>
          <w:color w:val="070707"/>
          <w:w w:val="105"/>
          <w:sz w:val="24"/>
          <w:u w:val="none"/>
        </w:rPr>
        <w:t>process</w:t>
      </w:r>
      <w:r>
        <w:rPr>
          <w:color w:val="070707"/>
          <w:spacing w:val="20"/>
          <w:w w:val="105"/>
          <w:sz w:val="24"/>
          <w:u w:val="none"/>
        </w:rPr>
        <w:t> </w:t>
      </w:r>
      <w:r>
        <w:rPr>
          <w:color w:val="070707"/>
          <w:w w:val="105"/>
          <w:sz w:val="24"/>
          <w:u w:val="none"/>
        </w:rPr>
        <w:t>within</w:t>
      </w:r>
      <w:r>
        <w:rPr>
          <w:color w:val="070707"/>
          <w:spacing w:val="22"/>
          <w:w w:val="105"/>
          <w:sz w:val="24"/>
          <w:u w:val="none"/>
        </w:rPr>
        <w:t> </w:t>
      </w:r>
      <w:r>
        <w:rPr>
          <w:color w:val="070707"/>
          <w:w w:val="105"/>
          <w:sz w:val="24"/>
          <w:u w:val="none"/>
        </w:rPr>
        <w:t>sixty</w:t>
      </w:r>
      <w:r>
        <w:rPr>
          <w:color w:val="070707"/>
          <w:spacing w:val="28"/>
          <w:w w:val="105"/>
          <w:sz w:val="24"/>
          <w:u w:val="none"/>
        </w:rPr>
        <w:t> </w:t>
      </w:r>
      <w:r>
        <w:rPr>
          <w:color w:val="070707"/>
          <w:w w:val="105"/>
          <w:sz w:val="24"/>
          <w:u w:val="none"/>
        </w:rPr>
        <w:t>(60)</w:t>
      </w:r>
      <w:r>
        <w:rPr>
          <w:color w:val="070707"/>
          <w:spacing w:val="21"/>
          <w:w w:val="105"/>
          <w:sz w:val="24"/>
          <w:u w:val="none"/>
        </w:rPr>
        <w:t> </w:t>
      </w:r>
      <w:r>
        <w:rPr>
          <w:color w:val="070707"/>
          <w:w w:val="105"/>
          <w:sz w:val="24"/>
          <w:u w:val="none"/>
        </w:rPr>
        <w:t>calendar days. If the parties cannot agree</w:t>
      </w:r>
      <w:r>
        <w:rPr>
          <w:color w:val="070707"/>
          <w:spacing w:val="-5"/>
          <w:w w:val="105"/>
          <w:sz w:val="24"/>
          <w:u w:val="none"/>
        </w:rPr>
        <w:t> </w:t>
      </w:r>
      <w:r>
        <w:rPr>
          <w:color w:val="070707"/>
          <w:w w:val="105"/>
          <w:sz w:val="24"/>
          <w:u w:val="none"/>
        </w:rPr>
        <w:t>on a mediator, the mediator shall be</w:t>
      </w:r>
      <w:r>
        <w:rPr>
          <w:color w:val="070707"/>
          <w:spacing w:val="-3"/>
          <w:w w:val="105"/>
          <w:sz w:val="24"/>
          <w:u w:val="none"/>
        </w:rPr>
        <w:t> </w:t>
      </w:r>
      <w:r>
        <w:rPr>
          <w:color w:val="070707"/>
          <w:w w:val="105"/>
          <w:sz w:val="24"/>
          <w:u w:val="none"/>
        </w:rPr>
        <w:t>appointed</w:t>
      </w:r>
      <w:r>
        <w:rPr>
          <w:color w:val="070707"/>
          <w:spacing w:val="37"/>
          <w:w w:val="105"/>
          <w:sz w:val="24"/>
          <w:u w:val="none"/>
        </w:rPr>
        <w:t> </w:t>
      </w:r>
      <w:r>
        <w:rPr>
          <w:color w:val="070707"/>
          <w:w w:val="105"/>
          <w:sz w:val="24"/>
          <w:u w:val="none"/>
        </w:rPr>
        <w:t>by the State Conciliation and Mediation Service or other agreeable mediation service. The mediator's fee,</w:t>
      </w:r>
      <w:r>
        <w:rPr>
          <w:color w:val="070707"/>
          <w:spacing w:val="-6"/>
          <w:w w:val="105"/>
          <w:sz w:val="24"/>
          <w:u w:val="none"/>
        </w:rPr>
        <w:t> </w:t>
      </w:r>
      <w:r>
        <w:rPr>
          <w:color w:val="070707"/>
          <w:w w:val="105"/>
          <w:sz w:val="24"/>
          <w:u w:val="none"/>
        </w:rPr>
        <w:t>if any,</w:t>
      </w:r>
      <w:r>
        <w:rPr>
          <w:color w:val="070707"/>
          <w:spacing w:val="-10"/>
          <w:w w:val="105"/>
          <w:sz w:val="24"/>
          <w:u w:val="none"/>
        </w:rPr>
        <w:t> </w:t>
      </w:r>
      <w:r>
        <w:rPr>
          <w:color w:val="070707"/>
          <w:w w:val="105"/>
          <w:sz w:val="24"/>
          <w:u w:val="none"/>
        </w:rPr>
        <w:t>shall be paid by</w:t>
      </w:r>
      <w:r>
        <w:rPr>
          <w:color w:val="070707"/>
          <w:spacing w:val="-4"/>
          <w:w w:val="105"/>
          <w:sz w:val="24"/>
          <w:u w:val="none"/>
        </w:rPr>
        <w:t> </w:t>
      </w:r>
      <w:r>
        <w:rPr>
          <w:color w:val="070707"/>
          <w:w w:val="105"/>
          <w:sz w:val="24"/>
          <w:u w:val="none"/>
        </w:rPr>
        <w:t>the</w:t>
      </w:r>
      <w:r>
        <w:rPr>
          <w:color w:val="070707"/>
          <w:spacing w:val="38"/>
          <w:w w:val="105"/>
          <w:sz w:val="24"/>
          <w:u w:val="none"/>
        </w:rPr>
        <w:t> </w:t>
      </w:r>
      <w:r>
        <w:rPr>
          <w:color w:val="070707"/>
          <w:w w:val="105"/>
          <w:sz w:val="24"/>
          <w:u w:val="none"/>
        </w:rPr>
        <w:t>District. Each party</w:t>
      </w:r>
      <w:r>
        <w:rPr>
          <w:color w:val="070707"/>
          <w:spacing w:val="-4"/>
          <w:w w:val="105"/>
          <w:sz w:val="24"/>
          <w:u w:val="none"/>
        </w:rPr>
        <w:t> </w:t>
      </w:r>
      <w:r>
        <w:rPr>
          <w:color w:val="070707"/>
          <w:w w:val="105"/>
          <w:sz w:val="24"/>
          <w:u w:val="none"/>
        </w:rPr>
        <w:t>shall bear its</w:t>
      </w:r>
      <w:r>
        <w:rPr>
          <w:color w:val="070707"/>
          <w:spacing w:val="-8"/>
          <w:w w:val="105"/>
          <w:sz w:val="24"/>
          <w:u w:val="none"/>
        </w:rPr>
        <w:t> </w:t>
      </w:r>
      <w:r>
        <w:rPr>
          <w:color w:val="070707"/>
          <w:w w:val="105"/>
          <w:sz w:val="24"/>
          <w:u w:val="none"/>
        </w:rPr>
        <w:t>own attorney fees and costs. Any mediator selected</w:t>
      </w:r>
      <w:r>
        <w:rPr>
          <w:color w:val="070707"/>
          <w:spacing w:val="40"/>
          <w:w w:val="105"/>
          <w:sz w:val="24"/>
          <w:u w:val="none"/>
        </w:rPr>
        <w:t> </w:t>
      </w:r>
      <w:r>
        <w:rPr>
          <w:color w:val="070707"/>
          <w:w w:val="105"/>
          <w:sz w:val="24"/>
          <w:u w:val="none"/>
        </w:rPr>
        <w:t>by the parties shall have expertise in the</w:t>
      </w:r>
      <w:r>
        <w:rPr>
          <w:color w:val="070707"/>
          <w:spacing w:val="29"/>
          <w:w w:val="105"/>
          <w:sz w:val="24"/>
          <w:u w:val="none"/>
        </w:rPr>
        <w:t> </w:t>
      </w:r>
      <w:r>
        <w:rPr>
          <w:color w:val="070707"/>
          <w:w w:val="105"/>
          <w:sz w:val="24"/>
          <w:u w:val="none"/>
        </w:rPr>
        <w:t>area of the</w:t>
      </w:r>
      <w:r>
        <w:rPr>
          <w:color w:val="070707"/>
          <w:spacing w:val="40"/>
          <w:w w:val="105"/>
          <w:sz w:val="24"/>
          <w:u w:val="none"/>
        </w:rPr>
        <w:t> </w:t>
      </w:r>
      <w:r>
        <w:rPr>
          <w:color w:val="070707"/>
          <w:w w:val="105"/>
          <w:sz w:val="24"/>
          <w:u w:val="none"/>
        </w:rPr>
        <w:t>dispute and be knowledgeable</w:t>
      </w:r>
      <w:r>
        <w:rPr>
          <w:color w:val="070707"/>
          <w:spacing w:val="28"/>
          <w:w w:val="105"/>
          <w:sz w:val="24"/>
          <w:u w:val="none"/>
        </w:rPr>
        <w:t> </w:t>
      </w:r>
      <w:r>
        <w:rPr>
          <w:color w:val="070707"/>
          <w:w w:val="105"/>
          <w:sz w:val="24"/>
          <w:u w:val="none"/>
        </w:rPr>
        <w:t>in the</w:t>
      </w:r>
      <w:r>
        <w:rPr>
          <w:color w:val="070707"/>
          <w:spacing w:val="36"/>
          <w:w w:val="105"/>
          <w:sz w:val="24"/>
          <w:u w:val="none"/>
        </w:rPr>
        <w:t> </w:t>
      </w:r>
      <w:r>
        <w:rPr>
          <w:color w:val="070707"/>
          <w:w w:val="105"/>
          <w:sz w:val="24"/>
          <w:u w:val="none"/>
        </w:rPr>
        <w:t>mediation</w:t>
      </w:r>
      <w:r>
        <w:rPr>
          <w:color w:val="070707"/>
          <w:spacing w:val="28"/>
          <w:w w:val="105"/>
          <w:sz w:val="24"/>
          <w:u w:val="none"/>
        </w:rPr>
        <w:t> </w:t>
      </w:r>
      <w:r>
        <w:rPr>
          <w:color w:val="070707"/>
          <w:w w:val="105"/>
          <w:sz w:val="24"/>
          <w:u w:val="none"/>
        </w:rPr>
        <w:t>process. No person shall serve as mediator in any dispute in which that person has any financial or personal</w:t>
      </w:r>
      <w:r>
        <w:rPr>
          <w:color w:val="070707"/>
          <w:spacing w:val="39"/>
          <w:w w:val="105"/>
          <w:sz w:val="24"/>
          <w:u w:val="none"/>
        </w:rPr>
        <w:t> </w:t>
      </w:r>
      <w:r>
        <w:rPr>
          <w:color w:val="070707"/>
          <w:w w:val="105"/>
          <w:sz w:val="24"/>
          <w:u w:val="none"/>
        </w:rPr>
        <w:t>interest in</w:t>
      </w:r>
      <w:r>
        <w:rPr>
          <w:color w:val="070707"/>
          <w:spacing w:val="30"/>
          <w:w w:val="105"/>
          <w:sz w:val="24"/>
          <w:u w:val="none"/>
        </w:rPr>
        <w:t> </w:t>
      </w:r>
      <w:r>
        <w:rPr>
          <w:color w:val="070707"/>
          <w:w w:val="105"/>
          <w:sz w:val="24"/>
          <w:u w:val="none"/>
        </w:rPr>
        <w:t>the</w:t>
      </w:r>
      <w:r>
        <w:rPr>
          <w:color w:val="070707"/>
          <w:spacing w:val="40"/>
          <w:w w:val="105"/>
          <w:sz w:val="24"/>
          <w:u w:val="none"/>
        </w:rPr>
        <w:t> </w:t>
      </w:r>
      <w:r>
        <w:rPr>
          <w:color w:val="070707"/>
          <w:w w:val="105"/>
          <w:sz w:val="24"/>
          <w:u w:val="none"/>
        </w:rPr>
        <w:t>outcome</w:t>
      </w:r>
      <w:r>
        <w:rPr>
          <w:color w:val="070707"/>
          <w:spacing w:val="36"/>
          <w:w w:val="105"/>
          <w:sz w:val="24"/>
          <w:u w:val="none"/>
        </w:rPr>
        <w:t> </w:t>
      </w:r>
      <w:r>
        <w:rPr>
          <w:color w:val="070707"/>
          <w:w w:val="105"/>
          <w:sz w:val="24"/>
          <w:u w:val="none"/>
        </w:rPr>
        <w:t>of</w:t>
      </w:r>
      <w:r>
        <w:rPr>
          <w:color w:val="070707"/>
          <w:spacing w:val="30"/>
          <w:w w:val="105"/>
          <w:sz w:val="24"/>
          <w:u w:val="none"/>
        </w:rPr>
        <w:t> </w:t>
      </w:r>
      <w:r>
        <w:rPr>
          <w:color w:val="070707"/>
          <w:w w:val="105"/>
          <w:sz w:val="24"/>
          <w:u w:val="none"/>
        </w:rPr>
        <w:t>the mediation. The mediator's</w:t>
      </w:r>
      <w:r>
        <w:rPr>
          <w:color w:val="070707"/>
          <w:spacing w:val="40"/>
          <w:w w:val="105"/>
          <w:sz w:val="24"/>
          <w:u w:val="none"/>
        </w:rPr>
        <w:t> </w:t>
      </w:r>
      <w:r>
        <w:rPr>
          <w:color w:val="070707"/>
          <w:w w:val="105"/>
          <w:sz w:val="24"/>
          <w:u w:val="none"/>
        </w:rPr>
        <w:t>recommendation for settlement, if any, shall not be binding on the parties. Mediation pursuant to this provision shall be private and confidential. Only the</w:t>
      </w:r>
      <w:r>
        <w:rPr>
          <w:color w:val="070707"/>
          <w:spacing w:val="40"/>
          <w:w w:val="105"/>
          <w:sz w:val="24"/>
          <w:u w:val="none"/>
        </w:rPr>
        <w:t> </w:t>
      </w:r>
      <w:r>
        <w:rPr>
          <w:color w:val="070707"/>
          <w:w w:val="105"/>
          <w:sz w:val="24"/>
          <w:u w:val="none"/>
        </w:rPr>
        <w:t>parties and their representatives may attend any mediation session. Other persons may attend only with the written permission of both parties. All persons who attend any mediation session shall be bound</w:t>
      </w:r>
      <w:r>
        <w:rPr>
          <w:color w:val="070707"/>
          <w:spacing w:val="29"/>
          <w:w w:val="105"/>
          <w:sz w:val="24"/>
          <w:u w:val="none"/>
        </w:rPr>
        <w:t> </w:t>
      </w:r>
      <w:r>
        <w:rPr>
          <w:color w:val="070707"/>
          <w:w w:val="105"/>
          <w:sz w:val="24"/>
          <w:u w:val="none"/>
        </w:rPr>
        <w:t>by the</w:t>
      </w:r>
      <w:r>
        <w:rPr>
          <w:color w:val="070707"/>
          <w:spacing w:val="40"/>
          <w:w w:val="105"/>
          <w:sz w:val="24"/>
          <w:u w:val="none"/>
        </w:rPr>
        <w:t> </w:t>
      </w:r>
      <w:r>
        <w:rPr>
          <w:color w:val="070707"/>
          <w:w w:val="105"/>
          <w:sz w:val="24"/>
          <w:u w:val="none"/>
        </w:rPr>
        <w:t>confidentiality</w:t>
      </w:r>
      <w:r>
        <w:rPr>
          <w:color w:val="070707"/>
          <w:spacing w:val="-1"/>
          <w:w w:val="105"/>
          <w:sz w:val="24"/>
          <w:u w:val="none"/>
        </w:rPr>
        <w:t> </w:t>
      </w:r>
      <w:r>
        <w:rPr>
          <w:color w:val="070707"/>
          <w:w w:val="105"/>
          <w:sz w:val="24"/>
          <w:u w:val="none"/>
        </w:rPr>
        <w:t>requirements of California</w:t>
      </w:r>
      <w:r>
        <w:rPr>
          <w:color w:val="070707"/>
          <w:spacing w:val="39"/>
          <w:w w:val="105"/>
          <w:sz w:val="24"/>
          <w:u w:val="none"/>
        </w:rPr>
        <w:t> </w:t>
      </w:r>
      <w:r>
        <w:rPr>
          <w:color w:val="070707"/>
          <w:w w:val="105"/>
          <w:sz w:val="24"/>
          <w:u w:val="none"/>
        </w:rPr>
        <w:t>Evidence Code section 1115 et seq. and shall sign an agreement to that effect.</w:t>
      </w:r>
    </w:p>
    <w:p>
      <w:pPr>
        <w:pStyle w:val="BodyText"/>
        <w:spacing w:before="23"/>
      </w:pPr>
    </w:p>
    <w:p>
      <w:pPr>
        <w:pStyle w:val="ListParagraph"/>
        <w:numPr>
          <w:ilvl w:val="0"/>
          <w:numId w:val="1"/>
        </w:numPr>
        <w:tabs>
          <w:tab w:pos="879" w:val="left" w:leader="none"/>
        </w:tabs>
        <w:spacing w:line="240" w:lineRule="auto" w:before="0" w:after="0"/>
        <w:ind w:left="879" w:right="0" w:hanging="489"/>
        <w:jc w:val="left"/>
        <w:rPr>
          <w:color w:val="070707"/>
          <w:sz w:val="24"/>
        </w:rPr>
      </w:pPr>
      <w:r>
        <w:rPr>
          <w:b/>
          <w:color w:val="070707"/>
          <w:sz w:val="25"/>
          <w:u w:val="thick" w:color="070707"/>
        </w:rPr>
        <w:t>General</w:t>
      </w:r>
      <w:r>
        <w:rPr>
          <w:b/>
          <w:color w:val="070707"/>
          <w:spacing w:val="-4"/>
          <w:sz w:val="25"/>
          <w:u w:val="thick" w:color="070707"/>
        </w:rPr>
        <w:t> </w:t>
      </w:r>
      <w:r>
        <w:rPr>
          <w:b/>
          <w:color w:val="070707"/>
          <w:spacing w:val="-2"/>
          <w:sz w:val="25"/>
          <w:u w:val="thick" w:color="070707"/>
        </w:rPr>
        <w:t>Provisions.</w:t>
      </w:r>
    </w:p>
    <w:p>
      <w:pPr>
        <w:pStyle w:val="ListParagraph"/>
        <w:numPr>
          <w:ilvl w:val="1"/>
          <w:numId w:val="1"/>
        </w:numPr>
        <w:tabs>
          <w:tab w:pos="1336" w:val="left" w:leader="none"/>
        </w:tabs>
        <w:spacing w:line="242" w:lineRule="auto" w:before="270" w:after="0"/>
        <w:ind w:left="1026" w:right="402" w:firstLine="0"/>
        <w:jc w:val="both"/>
        <w:rPr>
          <w:color w:val="070707"/>
          <w:sz w:val="24"/>
        </w:rPr>
      </w:pPr>
      <w:r>
        <w:rPr>
          <w:b/>
          <w:color w:val="070707"/>
          <w:w w:val="105"/>
          <w:sz w:val="25"/>
          <w:u w:val="thick" w:color="000000"/>
        </w:rPr>
        <w:t>Governing</w:t>
      </w:r>
      <w:r>
        <w:rPr>
          <w:b/>
          <w:color w:val="070707"/>
          <w:w w:val="105"/>
          <w:sz w:val="25"/>
          <w:u w:val="thick" w:color="000000"/>
        </w:rPr>
        <w:t> Laws</w:t>
      </w:r>
      <w:r>
        <w:rPr>
          <w:b/>
          <w:color w:val="070707"/>
          <w:spacing w:val="-11"/>
          <w:w w:val="105"/>
          <w:sz w:val="25"/>
          <w:u w:val="thick" w:color="000000"/>
        </w:rPr>
        <w:t> </w:t>
      </w:r>
      <w:r>
        <w:rPr>
          <w:b/>
          <w:color w:val="070707"/>
          <w:w w:val="105"/>
          <w:sz w:val="25"/>
          <w:u w:val="thick" w:color="000000"/>
        </w:rPr>
        <w:t>and</w:t>
      </w:r>
      <w:r>
        <w:rPr>
          <w:b/>
          <w:color w:val="070707"/>
          <w:spacing w:val="-7"/>
          <w:w w:val="105"/>
          <w:sz w:val="25"/>
          <w:u w:val="thick" w:color="000000"/>
        </w:rPr>
        <w:t> </w:t>
      </w:r>
      <w:r>
        <w:rPr>
          <w:b/>
          <w:color w:val="070707"/>
          <w:w w:val="105"/>
          <w:sz w:val="25"/>
          <w:u w:val="thick" w:color="000000"/>
        </w:rPr>
        <w:t>Venue</w:t>
      </w:r>
      <w:r>
        <w:rPr>
          <w:b/>
          <w:color w:val="070707"/>
          <w:w w:val="105"/>
          <w:sz w:val="25"/>
          <w:u w:val="none"/>
        </w:rPr>
        <w:t>.</w:t>
      </w:r>
      <w:r>
        <w:rPr>
          <w:b/>
          <w:color w:val="070707"/>
          <w:spacing w:val="-3"/>
          <w:w w:val="105"/>
          <w:sz w:val="25"/>
          <w:u w:val="none"/>
        </w:rPr>
        <w:t> </w:t>
      </w:r>
      <w:r>
        <w:rPr>
          <w:color w:val="070707"/>
          <w:w w:val="105"/>
          <w:sz w:val="24"/>
          <w:u w:val="none"/>
        </w:rPr>
        <w:t>This Agreement, and the</w:t>
      </w:r>
      <w:r>
        <w:rPr>
          <w:color w:val="070707"/>
          <w:w w:val="105"/>
          <w:sz w:val="24"/>
          <w:u w:val="none"/>
        </w:rPr>
        <w:t> rights and obligations of the</w:t>
      </w:r>
      <w:r>
        <w:rPr>
          <w:color w:val="070707"/>
          <w:spacing w:val="40"/>
          <w:w w:val="105"/>
          <w:sz w:val="24"/>
          <w:u w:val="none"/>
        </w:rPr>
        <w:t> </w:t>
      </w:r>
      <w:r>
        <w:rPr>
          <w:color w:val="070707"/>
          <w:w w:val="105"/>
          <w:sz w:val="24"/>
          <w:u w:val="none"/>
        </w:rPr>
        <w:t>parties,</w:t>
      </w:r>
      <w:r>
        <w:rPr>
          <w:color w:val="070707"/>
          <w:spacing w:val="-2"/>
          <w:w w:val="105"/>
          <w:sz w:val="24"/>
          <w:u w:val="none"/>
        </w:rPr>
        <w:t> </w:t>
      </w:r>
      <w:r>
        <w:rPr>
          <w:color w:val="070707"/>
          <w:w w:val="105"/>
          <w:sz w:val="24"/>
          <w:u w:val="none"/>
        </w:rPr>
        <w:t>shall be</w:t>
      </w:r>
      <w:r>
        <w:rPr>
          <w:color w:val="070707"/>
          <w:spacing w:val="-4"/>
          <w:w w:val="105"/>
          <w:sz w:val="24"/>
          <w:u w:val="none"/>
        </w:rPr>
        <w:t> </w:t>
      </w:r>
      <w:r>
        <w:rPr>
          <w:color w:val="070707"/>
          <w:w w:val="105"/>
          <w:sz w:val="24"/>
          <w:u w:val="none"/>
        </w:rPr>
        <w:t>construed and enforced in accordance with the laws</w:t>
      </w:r>
      <w:r>
        <w:rPr>
          <w:color w:val="070707"/>
          <w:spacing w:val="-4"/>
          <w:w w:val="105"/>
          <w:sz w:val="24"/>
          <w:u w:val="none"/>
        </w:rPr>
        <w:t> </w:t>
      </w:r>
      <w:r>
        <w:rPr>
          <w:color w:val="070707"/>
          <w:w w:val="105"/>
          <w:sz w:val="24"/>
          <w:u w:val="none"/>
        </w:rPr>
        <w:t>of the</w:t>
      </w:r>
      <w:r>
        <w:rPr>
          <w:color w:val="070707"/>
          <w:spacing w:val="35"/>
          <w:w w:val="105"/>
          <w:sz w:val="24"/>
          <w:u w:val="none"/>
        </w:rPr>
        <w:t> </w:t>
      </w:r>
      <w:r>
        <w:rPr>
          <w:color w:val="070707"/>
          <w:w w:val="105"/>
          <w:sz w:val="24"/>
          <w:u w:val="none"/>
        </w:rPr>
        <w:t>State of California. The parties also</w:t>
      </w:r>
      <w:r>
        <w:rPr>
          <w:color w:val="070707"/>
          <w:spacing w:val="-5"/>
          <w:w w:val="105"/>
          <w:sz w:val="24"/>
          <w:u w:val="none"/>
        </w:rPr>
        <w:t> </w:t>
      </w:r>
      <w:r>
        <w:rPr>
          <w:color w:val="070707"/>
          <w:w w:val="105"/>
          <w:sz w:val="24"/>
          <w:u w:val="none"/>
        </w:rPr>
        <w:t>agree</w:t>
      </w:r>
      <w:r>
        <w:rPr>
          <w:color w:val="070707"/>
          <w:spacing w:val="-2"/>
          <w:w w:val="105"/>
          <w:sz w:val="24"/>
          <w:u w:val="none"/>
        </w:rPr>
        <w:t> </w:t>
      </w:r>
      <w:r>
        <w:rPr>
          <w:color w:val="070707"/>
          <w:w w:val="105"/>
          <w:sz w:val="24"/>
          <w:u w:val="none"/>
        </w:rPr>
        <w:t>that,</w:t>
      </w:r>
      <w:r>
        <w:rPr>
          <w:color w:val="070707"/>
          <w:spacing w:val="-1"/>
          <w:w w:val="105"/>
          <w:sz w:val="24"/>
          <w:u w:val="none"/>
        </w:rPr>
        <w:t> </w:t>
      </w:r>
      <w:r>
        <w:rPr>
          <w:color w:val="070707"/>
          <w:w w:val="105"/>
          <w:sz w:val="24"/>
          <w:u w:val="none"/>
        </w:rPr>
        <w:t>in the</w:t>
      </w:r>
      <w:r>
        <w:rPr>
          <w:color w:val="070707"/>
          <w:spacing w:val="32"/>
          <w:w w:val="105"/>
          <w:sz w:val="24"/>
          <w:u w:val="none"/>
        </w:rPr>
        <w:t> </w:t>
      </w:r>
      <w:r>
        <w:rPr>
          <w:color w:val="070707"/>
          <w:w w:val="105"/>
          <w:sz w:val="24"/>
          <w:u w:val="none"/>
        </w:rPr>
        <w:t>event of litigation, venue</w:t>
      </w:r>
      <w:r>
        <w:rPr>
          <w:color w:val="070707"/>
          <w:spacing w:val="-2"/>
          <w:w w:val="105"/>
          <w:sz w:val="24"/>
          <w:u w:val="none"/>
        </w:rPr>
        <w:t> </w:t>
      </w:r>
      <w:r>
        <w:rPr>
          <w:color w:val="070707"/>
          <w:w w:val="105"/>
          <w:sz w:val="24"/>
          <w:u w:val="none"/>
        </w:rPr>
        <w:t>shall be</w:t>
      </w:r>
      <w:r>
        <w:rPr>
          <w:color w:val="070707"/>
          <w:spacing w:val="-4"/>
          <w:w w:val="105"/>
          <w:sz w:val="24"/>
          <w:u w:val="none"/>
        </w:rPr>
        <w:t> </w:t>
      </w:r>
      <w:r>
        <w:rPr>
          <w:color w:val="070707"/>
          <w:w w:val="105"/>
          <w:sz w:val="24"/>
          <w:u w:val="none"/>
        </w:rPr>
        <w:t>the appropriate state court located in Kern County, California.</w:t>
      </w:r>
    </w:p>
    <w:p>
      <w:pPr>
        <w:pStyle w:val="ListParagraph"/>
        <w:spacing w:after="0" w:line="242" w:lineRule="auto"/>
        <w:jc w:val="both"/>
        <w:rPr>
          <w:sz w:val="24"/>
        </w:rPr>
        <w:sectPr>
          <w:pgSz w:w="12240" w:h="15840"/>
          <w:pgMar w:top="1260" w:bottom="280" w:left="1080" w:right="1080"/>
        </w:sectPr>
      </w:pPr>
    </w:p>
    <w:p>
      <w:pPr>
        <w:pStyle w:val="ListParagraph"/>
        <w:numPr>
          <w:ilvl w:val="1"/>
          <w:numId w:val="1"/>
        </w:numPr>
        <w:tabs>
          <w:tab w:pos="1425" w:val="left" w:leader="none"/>
        </w:tabs>
        <w:spacing w:line="244" w:lineRule="auto" w:before="70" w:after="0"/>
        <w:ind w:left="1076" w:right="849" w:firstLine="7"/>
        <w:jc w:val="left"/>
        <w:rPr>
          <w:color w:val="050505"/>
          <w:sz w:val="24"/>
        </w:rPr>
      </w:pPr>
      <w:r>
        <w:rPr>
          <w:b/>
          <w:color w:val="050505"/>
          <w:w w:val="105"/>
          <w:sz w:val="24"/>
          <w:u w:val="thick" w:color="000000"/>
        </w:rPr>
        <w:t>Severability.</w:t>
      </w:r>
      <w:r>
        <w:rPr>
          <w:b/>
          <w:color w:val="050505"/>
          <w:w w:val="105"/>
          <w:sz w:val="24"/>
          <w:u w:val="none"/>
        </w:rPr>
        <w:t> </w:t>
      </w:r>
      <w:r>
        <w:rPr>
          <w:color w:val="050505"/>
          <w:w w:val="105"/>
          <w:sz w:val="24"/>
          <w:u w:val="none"/>
        </w:rPr>
        <w:t>If</w:t>
      </w:r>
      <w:r>
        <w:rPr>
          <w:color w:val="050505"/>
          <w:spacing w:val="-5"/>
          <w:w w:val="105"/>
          <w:sz w:val="24"/>
          <w:u w:val="none"/>
        </w:rPr>
        <w:t> </w:t>
      </w:r>
      <w:r>
        <w:rPr>
          <w:color w:val="050505"/>
          <w:w w:val="105"/>
          <w:sz w:val="24"/>
          <w:u w:val="none"/>
        </w:rPr>
        <w:t>any</w:t>
      </w:r>
      <w:r>
        <w:rPr>
          <w:color w:val="050505"/>
          <w:spacing w:val="-6"/>
          <w:w w:val="105"/>
          <w:sz w:val="24"/>
          <w:u w:val="none"/>
        </w:rPr>
        <w:t> </w:t>
      </w:r>
      <w:r>
        <w:rPr>
          <w:color w:val="050505"/>
          <w:w w:val="105"/>
          <w:sz w:val="24"/>
          <w:u w:val="none"/>
        </w:rPr>
        <w:t>term or provision of the</w:t>
      </w:r>
      <w:r>
        <w:rPr>
          <w:color w:val="050505"/>
          <w:spacing w:val="40"/>
          <w:w w:val="105"/>
          <w:sz w:val="24"/>
          <w:u w:val="none"/>
        </w:rPr>
        <w:t> </w:t>
      </w:r>
      <w:r>
        <w:rPr>
          <w:color w:val="050505"/>
          <w:w w:val="105"/>
          <w:sz w:val="24"/>
          <w:u w:val="none"/>
        </w:rPr>
        <w:t>Agreement shall,</w:t>
      </w:r>
      <w:r>
        <w:rPr>
          <w:color w:val="050505"/>
          <w:spacing w:val="-4"/>
          <w:w w:val="105"/>
          <w:sz w:val="24"/>
          <w:u w:val="none"/>
        </w:rPr>
        <w:t> </w:t>
      </w:r>
      <w:r>
        <w:rPr>
          <w:color w:val="050505"/>
          <w:w w:val="105"/>
          <w:sz w:val="24"/>
          <w:u w:val="none"/>
        </w:rPr>
        <w:t>to</w:t>
      </w:r>
      <w:r>
        <w:rPr>
          <w:color w:val="050505"/>
          <w:spacing w:val="-9"/>
          <w:w w:val="105"/>
          <w:sz w:val="24"/>
          <w:u w:val="none"/>
        </w:rPr>
        <w:t> </w:t>
      </w:r>
      <w:r>
        <w:rPr>
          <w:color w:val="050505"/>
          <w:w w:val="105"/>
          <w:sz w:val="24"/>
          <w:u w:val="none"/>
        </w:rPr>
        <w:t>any</w:t>
      </w:r>
      <w:r>
        <w:rPr>
          <w:color w:val="050505"/>
          <w:spacing w:val="-9"/>
          <w:w w:val="105"/>
          <w:sz w:val="24"/>
          <w:u w:val="none"/>
        </w:rPr>
        <w:t> </w:t>
      </w:r>
      <w:r>
        <w:rPr>
          <w:color w:val="050505"/>
          <w:w w:val="105"/>
          <w:sz w:val="24"/>
          <w:u w:val="none"/>
        </w:rPr>
        <w:t>extent, be</w:t>
      </w:r>
      <w:r>
        <w:rPr>
          <w:color w:val="050505"/>
          <w:spacing w:val="-7"/>
          <w:w w:val="105"/>
          <w:sz w:val="24"/>
          <w:u w:val="none"/>
        </w:rPr>
        <w:t> </w:t>
      </w:r>
      <w:r>
        <w:rPr>
          <w:color w:val="050505"/>
          <w:w w:val="105"/>
          <w:sz w:val="24"/>
          <w:u w:val="none"/>
        </w:rPr>
        <w:t>held by</w:t>
      </w:r>
      <w:r>
        <w:rPr>
          <w:color w:val="050505"/>
          <w:spacing w:val="-20"/>
          <w:w w:val="105"/>
          <w:sz w:val="24"/>
          <w:u w:val="none"/>
        </w:rPr>
        <w:t> </w:t>
      </w:r>
      <w:r>
        <w:rPr>
          <w:color w:val="050505"/>
          <w:w w:val="105"/>
          <w:sz w:val="24"/>
          <w:u w:val="none"/>
        </w:rPr>
        <w:t>a</w:t>
      </w:r>
      <w:r>
        <w:rPr>
          <w:color w:val="050505"/>
          <w:spacing w:val="-5"/>
          <w:w w:val="105"/>
          <w:sz w:val="24"/>
          <w:u w:val="none"/>
        </w:rPr>
        <w:t> </w:t>
      </w:r>
      <w:r>
        <w:rPr>
          <w:color w:val="050505"/>
          <w:w w:val="105"/>
          <w:sz w:val="24"/>
          <w:u w:val="none"/>
        </w:rPr>
        <w:t>court</w:t>
      </w:r>
      <w:r>
        <w:rPr>
          <w:color w:val="050505"/>
          <w:spacing w:val="-6"/>
          <w:w w:val="105"/>
          <w:sz w:val="24"/>
          <w:u w:val="none"/>
        </w:rPr>
        <w:t> </w:t>
      </w:r>
      <w:r>
        <w:rPr>
          <w:color w:val="050505"/>
          <w:w w:val="105"/>
          <w:sz w:val="24"/>
          <w:u w:val="none"/>
        </w:rPr>
        <w:t>of</w:t>
      </w:r>
      <w:r>
        <w:rPr>
          <w:color w:val="050505"/>
          <w:spacing w:val="-8"/>
          <w:w w:val="105"/>
          <w:sz w:val="24"/>
          <w:u w:val="none"/>
        </w:rPr>
        <w:t> </w:t>
      </w:r>
      <w:r>
        <w:rPr>
          <w:color w:val="050505"/>
          <w:w w:val="105"/>
          <w:sz w:val="24"/>
          <w:u w:val="none"/>
        </w:rPr>
        <w:t>competent</w:t>
      </w:r>
      <w:r>
        <w:rPr>
          <w:color w:val="050505"/>
          <w:spacing w:val="27"/>
          <w:w w:val="105"/>
          <w:sz w:val="24"/>
          <w:u w:val="none"/>
        </w:rPr>
        <w:t> </w:t>
      </w:r>
      <w:r>
        <w:rPr>
          <w:color w:val="050505"/>
          <w:w w:val="105"/>
          <w:sz w:val="24"/>
          <w:u w:val="none"/>
        </w:rPr>
        <w:t>jurisdiction to</w:t>
      </w:r>
      <w:r>
        <w:rPr>
          <w:color w:val="050505"/>
          <w:spacing w:val="-12"/>
          <w:w w:val="105"/>
          <w:sz w:val="24"/>
          <w:u w:val="none"/>
        </w:rPr>
        <w:t> </w:t>
      </w:r>
      <w:r>
        <w:rPr>
          <w:color w:val="050505"/>
          <w:w w:val="105"/>
          <w:sz w:val="24"/>
          <w:u w:val="none"/>
        </w:rPr>
        <w:t>be</w:t>
      </w:r>
      <w:r>
        <w:rPr>
          <w:color w:val="050505"/>
          <w:spacing w:val="-7"/>
          <w:w w:val="105"/>
          <w:sz w:val="24"/>
          <w:u w:val="none"/>
        </w:rPr>
        <w:t> </w:t>
      </w:r>
      <w:r>
        <w:rPr>
          <w:color w:val="050505"/>
          <w:w w:val="105"/>
          <w:sz w:val="24"/>
          <w:u w:val="none"/>
        </w:rPr>
        <w:t>invalid,</w:t>
      </w:r>
      <w:r>
        <w:rPr>
          <w:color w:val="050505"/>
          <w:spacing w:val="-4"/>
          <w:w w:val="105"/>
          <w:sz w:val="24"/>
          <w:u w:val="none"/>
        </w:rPr>
        <w:t> </w:t>
      </w:r>
      <w:r>
        <w:rPr>
          <w:color w:val="050505"/>
          <w:w w:val="105"/>
          <w:sz w:val="24"/>
          <w:u w:val="none"/>
        </w:rPr>
        <w:t>void or</w:t>
      </w:r>
      <w:r>
        <w:rPr>
          <w:color w:val="050505"/>
          <w:spacing w:val="-7"/>
          <w:w w:val="105"/>
          <w:sz w:val="24"/>
          <w:u w:val="none"/>
        </w:rPr>
        <w:t> </w:t>
      </w:r>
      <w:r>
        <w:rPr>
          <w:color w:val="050505"/>
          <w:w w:val="105"/>
          <w:sz w:val="24"/>
          <w:u w:val="none"/>
        </w:rPr>
        <w:t>unenforceable, the remaining terms and provisions of the</w:t>
      </w:r>
      <w:r>
        <w:rPr>
          <w:color w:val="050505"/>
          <w:spacing w:val="40"/>
          <w:w w:val="105"/>
          <w:sz w:val="24"/>
          <w:u w:val="none"/>
        </w:rPr>
        <w:t> </w:t>
      </w:r>
      <w:r>
        <w:rPr>
          <w:color w:val="050505"/>
          <w:w w:val="105"/>
          <w:sz w:val="24"/>
          <w:u w:val="none"/>
        </w:rPr>
        <w:t>Agreement shall continue in effect.</w:t>
      </w:r>
    </w:p>
    <w:p>
      <w:pPr>
        <w:pStyle w:val="BodyText"/>
        <w:spacing w:before="8"/>
      </w:pPr>
    </w:p>
    <w:p>
      <w:pPr>
        <w:pStyle w:val="ListParagraph"/>
        <w:numPr>
          <w:ilvl w:val="1"/>
          <w:numId w:val="1"/>
        </w:numPr>
        <w:tabs>
          <w:tab w:pos="1432" w:val="left" w:leader="none"/>
        </w:tabs>
        <w:spacing w:line="242" w:lineRule="auto" w:before="1" w:after="0"/>
        <w:ind w:left="1074" w:right="906" w:firstLine="0"/>
        <w:jc w:val="left"/>
        <w:rPr>
          <w:color w:val="050505"/>
          <w:sz w:val="24"/>
        </w:rPr>
      </w:pPr>
      <w:r>
        <w:rPr>
          <w:b/>
          <w:color w:val="050505"/>
          <w:w w:val="105"/>
          <w:sz w:val="24"/>
          <w:u w:val="thick" w:color="000000"/>
        </w:rPr>
        <w:t>Construction.</w:t>
      </w:r>
      <w:r>
        <w:rPr>
          <w:b/>
          <w:color w:val="050505"/>
          <w:w w:val="105"/>
          <w:sz w:val="24"/>
          <w:u w:val="none"/>
        </w:rPr>
        <w:t> </w:t>
      </w:r>
      <w:r>
        <w:rPr>
          <w:color w:val="050505"/>
          <w:w w:val="105"/>
          <w:sz w:val="24"/>
          <w:u w:val="none"/>
        </w:rPr>
        <w:t>This</w:t>
      </w:r>
      <w:r>
        <w:rPr>
          <w:color w:val="050505"/>
          <w:spacing w:val="-6"/>
          <w:w w:val="105"/>
          <w:sz w:val="24"/>
          <w:u w:val="none"/>
        </w:rPr>
        <w:t> </w:t>
      </w:r>
      <w:r>
        <w:rPr>
          <w:color w:val="050505"/>
          <w:w w:val="105"/>
          <w:sz w:val="24"/>
          <w:u w:val="none"/>
        </w:rPr>
        <w:t>Agreement shall not be</w:t>
      </w:r>
      <w:r>
        <w:rPr>
          <w:color w:val="050505"/>
          <w:spacing w:val="-6"/>
          <w:w w:val="105"/>
          <w:sz w:val="24"/>
          <w:u w:val="none"/>
        </w:rPr>
        <w:t> </w:t>
      </w:r>
      <w:r>
        <w:rPr>
          <w:color w:val="050505"/>
          <w:w w:val="105"/>
          <w:sz w:val="24"/>
          <w:u w:val="none"/>
        </w:rPr>
        <w:t>construed more</w:t>
      </w:r>
      <w:r>
        <w:rPr>
          <w:color w:val="050505"/>
          <w:spacing w:val="-8"/>
          <w:w w:val="105"/>
          <w:sz w:val="24"/>
          <w:u w:val="none"/>
        </w:rPr>
        <w:t> </w:t>
      </w:r>
      <w:r>
        <w:rPr>
          <w:color w:val="050505"/>
          <w:w w:val="105"/>
          <w:sz w:val="24"/>
          <w:u w:val="none"/>
        </w:rPr>
        <w:t>strongly</w:t>
      </w:r>
      <w:r>
        <w:rPr>
          <w:color w:val="050505"/>
          <w:spacing w:val="-1"/>
          <w:w w:val="105"/>
          <w:sz w:val="24"/>
          <w:u w:val="none"/>
        </w:rPr>
        <w:t> </w:t>
      </w:r>
      <w:r>
        <w:rPr>
          <w:color w:val="050505"/>
          <w:w w:val="105"/>
          <w:sz w:val="24"/>
          <w:u w:val="none"/>
        </w:rPr>
        <w:t>against either</w:t>
      </w:r>
      <w:r>
        <w:rPr>
          <w:color w:val="050505"/>
          <w:spacing w:val="40"/>
          <w:w w:val="105"/>
          <w:sz w:val="24"/>
          <w:u w:val="none"/>
        </w:rPr>
        <w:t> </w:t>
      </w:r>
      <w:r>
        <w:rPr>
          <w:color w:val="050505"/>
          <w:w w:val="105"/>
          <w:sz w:val="24"/>
          <w:u w:val="none"/>
        </w:rPr>
        <w:t>party regardless of who is responsible</w:t>
      </w:r>
      <w:r>
        <w:rPr>
          <w:color w:val="050505"/>
          <w:spacing w:val="40"/>
          <w:w w:val="105"/>
          <w:sz w:val="24"/>
          <w:u w:val="none"/>
        </w:rPr>
        <w:t> </w:t>
      </w:r>
      <w:r>
        <w:rPr>
          <w:color w:val="050505"/>
          <w:w w:val="105"/>
          <w:sz w:val="24"/>
          <w:u w:val="none"/>
        </w:rPr>
        <w:t>for its preparation.</w:t>
      </w:r>
    </w:p>
    <w:p>
      <w:pPr>
        <w:pStyle w:val="BodyText"/>
        <w:spacing w:before="7"/>
      </w:pPr>
    </w:p>
    <w:p>
      <w:pPr>
        <w:pStyle w:val="ListParagraph"/>
        <w:numPr>
          <w:ilvl w:val="1"/>
          <w:numId w:val="1"/>
        </w:numPr>
        <w:tabs>
          <w:tab w:pos="1437" w:val="left" w:leader="none"/>
        </w:tabs>
        <w:spacing w:line="244" w:lineRule="auto" w:before="0" w:after="0"/>
        <w:ind w:left="1074" w:right="435" w:firstLine="0"/>
        <w:jc w:val="left"/>
        <w:rPr>
          <w:color w:val="050505"/>
          <w:sz w:val="24"/>
        </w:rPr>
      </w:pPr>
      <w:r>
        <w:rPr>
          <w:b/>
          <w:color w:val="050505"/>
          <w:w w:val="110"/>
          <w:sz w:val="24"/>
          <w:u w:val="thick" w:color="000000"/>
        </w:rPr>
        <w:t>Entire</w:t>
      </w:r>
      <w:r>
        <w:rPr>
          <w:b/>
          <w:color w:val="050505"/>
          <w:spacing w:val="-17"/>
          <w:w w:val="110"/>
          <w:sz w:val="24"/>
          <w:u w:val="thick" w:color="000000"/>
        </w:rPr>
        <w:t> </w:t>
      </w:r>
      <w:r>
        <w:rPr>
          <w:b/>
          <w:color w:val="050505"/>
          <w:w w:val="110"/>
          <w:sz w:val="24"/>
          <w:u w:val="thick" w:color="000000"/>
        </w:rPr>
        <w:t>Agreement.</w:t>
      </w:r>
      <w:r>
        <w:rPr>
          <w:b/>
          <w:color w:val="050505"/>
          <w:spacing w:val="-16"/>
          <w:w w:val="110"/>
          <w:sz w:val="24"/>
          <w:u w:val="none"/>
        </w:rPr>
        <w:t> </w:t>
      </w:r>
      <w:r>
        <w:rPr>
          <w:color w:val="050505"/>
          <w:w w:val="110"/>
          <w:sz w:val="24"/>
          <w:u w:val="none"/>
        </w:rPr>
        <w:t>This</w:t>
      </w:r>
      <w:r>
        <w:rPr>
          <w:color w:val="050505"/>
          <w:spacing w:val="-17"/>
          <w:w w:val="110"/>
          <w:sz w:val="24"/>
          <w:u w:val="none"/>
        </w:rPr>
        <w:t> </w:t>
      </w:r>
      <w:r>
        <w:rPr>
          <w:color w:val="050505"/>
          <w:w w:val="110"/>
          <w:sz w:val="24"/>
          <w:u w:val="none"/>
        </w:rPr>
        <w:t>Agreement</w:t>
      </w:r>
      <w:r>
        <w:rPr>
          <w:color w:val="050505"/>
          <w:spacing w:val="-13"/>
          <w:w w:val="110"/>
          <w:sz w:val="24"/>
          <w:u w:val="none"/>
        </w:rPr>
        <w:t> </w:t>
      </w:r>
      <w:r>
        <w:rPr>
          <w:color w:val="050505"/>
          <w:w w:val="110"/>
          <w:sz w:val="24"/>
          <w:u w:val="none"/>
        </w:rPr>
        <w:t>contains</w:t>
      </w:r>
      <w:r>
        <w:rPr>
          <w:color w:val="050505"/>
          <w:spacing w:val="-17"/>
          <w:w w:val="110"/>
          <w:sz w:val="24"/>
          <w:u w:val="none"/>
        </w:rPr>
        <w:t> </w:t>
      </w:r>
      <w:r>
        <w:rPr>
          <w:color w:val="050505"/>
          <w:w w:val="110"/>
          <w:sz w:val="24"/>
          <w:u w:val="none"/>
        </w:rPr>
        <w:t>all</w:t>
      </w:r>
      <w:r>
        <w:rPr>
          <w:color w:val="050505"/>
          <w:spacing w:val="-16"/>
          <w:w w:val="110"/>
          <w:sz w:val="24"/>
          <w:u w:val="none"/>
        </w:rPr>
        <w:t> </w:t>
      </w:r>
      <w:r>
        <w:rPr>
          <w:color w:val="050505"/>
          <w:w w:val="110"/>
          <w:sz w:val="24"/>
          <w:u w:val="none"/>
        </w:rPr>
        <w:t>the</w:t>
      </w:r>
      <w:r>
        <w:rPr>
          <w:color w:val="050505"/>
          <w:spacing w:val="-17"/>
          <w:w w:val="110"/>
          <w:sz w:val="24"/>
          <w:u w:val="none"/>
        </w:rPr>
        <w:t> </w:t>
      </w:r>
      <w:r>
        <w:rPr>
          <w:color w:val="050505"/>
          <w:w w:val="110"/>
          <w:sz w:val="24"/>
          <w:u w:val="none"/>
        </w:rPr>
        <w:t>understandings</w:t>
      </w:r>
      <w:r>
        <w:rPr>
          <w:color w:val="050505"/>
          <w:spacing w:val="-16"/>
          <w:w w:val="110"/>
          <w:sz w:val="24"/>
          <w:u w:val="none"/>
        </w:rPr>
        <w:t> </w:t>
      </w:r>
      <w:r>
        <w:rPr>
          <w:color w:val="050505"/>
          <w:w w:val="110"/>
          <w:sz w:val="24"/>
          <w:u w:val="none"/>
        </w:rPr>
        <w:t>and agreements between the parties.</w:t>
      </w:r>
      <w:r>
        <w:rPr>
          <w:color w:val="050505"/>
          <w:spacing w:val="-1"/>
          <w:w w:val="110"/>
          <w:sz w:val="24"/>
          <w:u w:val="none"/>
        </w:rPr>
        <w:t> </w:t>
      </w:r>
      <w:r>
        <w:rPr>
          <w:color w:val="050505"/>
          <w:w w:val="110"/>
          <w:sz w:val="24"/>
          <w:u w:val="none"/>
        </w:rPr>
        <w:t>It</w:t>
      </w:r>
      <w:r>
        <w:rPr>
          <w:color w:val="050505"/>
          <w:spacing w:val="-17"/>
          <w:w w:val="110"/>
          <w:sz w:val="24"/>
          <w:u w:val="none"/>
        </w:rPr>
        <w:t> </w:t>
      </w:r>
      <w:r>
        <w:rPr>
          <w:color w:val="050505"/>
          <w:w w:val="110"/>
          <w:sz w:val="24"/>
          <w:u w:val="none"/>
        </w:rPr>
        <w:t>supersedes and replaces</w:t>
      </w:r>
      <w:r>
        <w:rPr>
          <w:color w:val="050505"/>
          <w:spacing w:val="-4"/>
          <w:w w:val="110"/>
          <w:sz w:val="24"/>
          <w:u w:val="none"/>
        </w:rPr>
        <w:t> </w:t>
      </w:r>
      <w:r>
        <w:rPr>
          <w:color w:val="050505"/>
          <w:w w:val="110"/>
          <w:sz w:val="24"/>
          <w:u w:val="none"/>
        </w:rPr>
        <w:t>any prior</w:t>
      </w:r>
      <w:r>
        <w:rPr>
          <w:color w:val="050505"/>
          <w:spacing w:val="-6"/>
          <w:w w:val="110"/>
          <w:sz w:val="24"/>
          <w:u w:val="none"/>
        </w:rPr>
        <w:t> </w:t>
      </w:r>
      <w:r>
        <w:rPr>
          <w:color w:val="050505"/>
          <w:w w:val="110"/>
          <w:sz w:val="24"/>
          <w:u w:val="none"/>
        </w:rPr>
        <w:t>agreement between the parties.</w:t>
      </w:r>
      <w:r>
        <w:rPr>
          <w:color w:val="050505"/>
          <w:spacing w:val="-16"/>
          <w:w w:val="110"/>
          <w:sz w:val="24"/>
          <w:u w:val="none"/>
        </w:rPr>
        <w:t> </w:t>
      </w:r>
      <w:r>
        <w:rPr>
          <w:color w:val="050505"/>
          <w:w w:val="110"/>
          <w:sz w:val="24"/>
          <w:u w:val="none"/>
        </w:rPr>
        <w:t>There</w:t>
      </w:r>
      <w:r>
        <w:rPr>
          <w:color w:val="050505"/>
          <w:spacing w:val="-10"/>
          <w:w w:val="110"/>
          <w:sz w:val="24"/>
          <w:u w:val="none"/>
        </w:rPr>
        <w:t> </w:t>
      </w:r>
      <w:r>
        <w:rPr>
          <w:color w:val="050505"/>
          <w:w w:val="110"/>
          <w:sz w:val="24"/>
          <w:u w:val="none"/>
        </w:rPr>
        <w:t>are no</w:t>
      </w:r>
      <w:r>
        <w:rPr>
          <w:color w:val="050505"/>
          <w:spacing w:val="-8"/>
          <w:w w:val="110"/>
          <w:sz w:val="24"/>
          <w:u w:val="none"/>
        </w:rPr>
        <w:t> </w:t>
      </w:r>
      <w:r>
        <w:rPr>
          <w:color w:val="050505"/>
          <w:w w:val="110"/>
          <w:sz w:val="24"/>
          <w:u w:val="none"/>
        </w:rPr>
        <w:t>oral understandings,</w:t>
      </w:r>
      <w:r>
        <w:rPr>
          <w:color w:val="050505"/>
          <w:spacing w:val="-11"/>
          <w:w w:val="110"/>
          <w:sz w:val="24"/>
          <w:u w:val="none"/>
        </w:rPr>
        <w:t> </w:t>
      </w:r>
      <w:r>
        <w:rPr>
          <w:color w:val="050505"/>
          <w:w w:val="110"/>
          <w:sz w:val="24"/>
          <w:u w:val="none"/>
        </w:rPr>
        <w:t>terms</w:t>
      </w:r>
      <w:r>
        <w:rPr>
          <w:color w:val="050505"/>
          <w:spacing w:val="-4"/>
          <w:w w:val="110"/>
          <w:sz w:val="24"/>
          <w:u w:val="none"/>
        </w:rPr>
        <w:t> </w:t>
      </w:r>
      <w:r>
        <w:rPr>
          <w:color w:val="050505"/>
          <w:w w:val="110"/>
          <w:sz w:val="24"/>
          <w:u w:val="none"/>
        </w:rPr>
        <w:t>or</w:t>
      </w:r>
      <w:r>
        <w:rPr>
          <w:color w:val="050505"/>
          <w:spacing w:val="-10"/>
          <w:w w:val="110"/>
          <w:sz w:val="24"/>
          <w:u w:val="none"/>
        </w:rPr>
        <w:t> </w:t>
      </w:r>
      <w:r>
        <w:rPr>
          <w:color w:val="050505"/>
          <w:w w:val="110"/>
          <w:sz w:val="24"/>
          <w:u w:val="none"/>
        </w:rPr>
        <w:t>conditions,</w:t>
      </w:r>
      <w:r>
        <w:rPr>
          <w:color w:val="050505"/>
          <w:spacing w:val="-2"/>
          <w:w w:val="110"/>
          <w:sz w:val="24"/>
          <w:u w:val="none"/>
        </w:rPr>
        <w:t> </w:t>
      </w:r>
      <w:r>
        <w:rPr>
          <w:color w:val="050505"/>
          <w:w w:val="110"/>
          <w:sz w:val="24"/>
          <w:u w:val="none"/>
        </w:rPr>
        <w:t>and </w:t>
      </w:r>
      <w:r>
        <w:rPr>
          <w:color w:val="050505"/>
          <w:sz w:val="24"/>
          <w:u w:val="none"/>
        </w:rPr>
        <w:t>neither</w:t>
      </w:r>
      <w:r>
        <w:rPr>
          <w:color w:val="050505"/>
          <w:spacing w:val="73"/>
          <w:sz w:val="24"/>
          <w:u w:val="none"/>
        </w:rPr>
        <w:t> </w:t>
      </w:r>
      <w:r>
        <w:rPr>
          <w:color w:val="050505"/>
          <w:sz w:val="24"/>
          <w:u w:val="none"/>
        </w:rPr>
        <w:t>party</w:t>
      </w:r>
      <w:r>
        <w:rPr>
          <w:color w:val="050505"/>
          <w:spacing w:val="40"/>
          <w:sz w:val="24"/>
          <w:u w:val="none"/>
        </w:rPr>
        <w:t> </w:t>
      </w:r>
      <w:r>
        <w:rPr>
          <w:color w:val="050505"/>
          <w:sz w:val="24"/>
          <w:u w:val="none"/>
        </w:rPr>
        <w:t>has</w:t>
      </w:r>
      <w:r>
        <w:rPr>
          <w:color w:val="050505"/>
          <w:spacing w:val="40"/>
          <w:sz w:val="24"/>
          <w:u w:val="none"/>
        </w:rPr>
        <w:t> </w:t>
      </w:r>
      <w:r>
        <w:rPr>
          <w:color w:val="050505"/>
          <w:sz w:val="24"/>
          <w:u w:val="none"/>
        </w:rPr>
        <w:t>relied</w:t>
      </w:r>
      <w:r>
        <w:rPr>
          <w:color w:val="050505"/>
          <w:spacing w:val="77"/>
          <w:sz w:val="24"/>
          <w:u w:val="none"/>
        </w:rPr>
        <w:t> </w:t>
      </w:r>
      <w:r>
        <w:rPr>
          <w:color w:val="050505"/>
          <w:sz w:val="24"/>
          <w:u w:val="none"/>
        </w:rPr>
        <w:t>upon</w:t>
      </w:r>
      <w:r>
        <w:rPr>
          <w:color w:val="050505"/>
          <w:spacing w:val="40"/>
          <w:sz w:val="24"/>
          <w:u w:val="none"/>
        </w:rPr>
        <w:t> </w:t>
      </w:r>
      <w:r>
        <w:rPr>
          <w:color w:val="050505"/>
          <w:sz w:val="24"/>
          <w:u w:val="none"/>
        </w:rPr>
        <w:t>any</w:t>
      </w:r>
      <w:r>
        <w:rPr>
          <w:color w:val="050505"/>
          <w:spacing w:val="38"/>
          <w:sz w:val="24"/>
          <w:u w:val="none"/>
        </w:rPr>
        <w:t> </w:t>
      </w:r>
      <w:r>
        <w:rPr>
          <w:color w:val="050505"/>
          <w:sz w:val="24"/>
          <w:u w:val="none"/>
        </w:rPr>
        <w:t>representations,</w:t>
      </w:r>
      <w:r>
        <w:rPr>
          <w:color w:val="050505"/>
          <w:spacing w:val="24"/>
          <w:sz w:val="24"/>
          <w:u w:val="none"/>
        </w:rPr>
        <w:t> </w:t>
      </w:r>
      <w:r>
        <w:rPr>
          <w:color w:val="050505"/>
          <w:sz w:val="24"/>
          <w:u w:val="none"/>
        </w:rPr>
        <w:t>express</w:t>
      </w:r>
      <w:r>
        <w:rPr>
          <w:color w:val="050505"/>
          <w:spacing w:val="40"/>
          <w:sz w:val="24"/>
          <w:u w:val="none"/>
        </w:rPr>
        <w:t> </w:t>
      </w:r>
      <w:r>
        <w:rPr>
          <w:color w:val="050505"/>
          <w:sz w:val="24"/>
          <w:u w:val="none"/>
        </w:rPr>
        <w:t>or</w:t>
      </w:r>
      <w:r>
        <w:rPr>
          <w:color w:val="050505"/>
          <w:spacing w:val="38"/>
          <w:sz w:val="24"/>
          <w:u w:val="none"/>
        </w:rPr>
        <w:t> </w:t>
      </w:r>
      <w:r>
        <w:rPr>
          <w:color w:val="050505"/>
          <w:sz w:val="24"/>
          <w:u w:val="none"/>
        </w:rPr>
        <w:t>implied,</w:t>
      </w:r>
      <w:r>
        <w:rPr>
          <w:color w:val="050505"/>
          <w:spacing w:val="40"/>
          <w:sz w:val="24"/>
          <w:u w:val="none"/>
        </w:rPr>
        <w:t> </w:t>
      </w:r>
      <w:r>
        <w:rPr>
          <w:color w:val="050505"/>
          <w:sz w:val="24"/>
          <w:u w:val="none"/>
        </w:rPr>
        <w:t>not</w:t>
      </w:r>
      <w:r>
        <w:rPr>
          <w:color w:val="050505"/>
          <w:spacing w:val="40"/>
          <w:sz w:val="24"/>
          <w:u w:val="none"/>
        </w:rPr>
        <w:t> </w:t>
      </w:r>
      <w:r>
        <w:rPr>
          <w:color w:val="050505"/>
          <w:sz w:val="24"/>
          <w:u w:val="none"/>
        </w:rPr>
        <w:t>contained </w:t>
      </w:r>
      <w:r>
        <w:rPr>
          <w:color w:val="050505"/>
          <w:w w:val="110"/>
          <w:sz w:val="24"/>
          <w:u w:val="none"/>
        </w:rPr>
        <w:t>in this Agreement.</w:t>
      </w:r>
    </w:p>
    <w:p>
      <w:pPr>
        <w:pStyle w:val="BodyText"/>
        <w:spacing w:before="13"/>
      </w:pPr>
    </w:p>
    <w:p>
      <w:pPr>
        <w:pStyle w:val="ListParagraph"/>
        <w:numPr>
          <w:ilvl w:val="1"/>
          <w:numId w:val="1"/>
        </w:numPr>
        <w:tabs>
          <w:tab w:pos="1081" w:val="left" w:leader="none"/>
          <w:tab w:pos="1431" w:val="left" w:leader="none"/>
        </w:tabs>
        <w:spacing w:line="244" w:lineRule="auto" w:before="0" w:after="0"/>
        <w:ind w:left="1081" w:right="787" w:hanging="7"/>
        <w:jc w:val="left"/>
        <w:rPr>
          <w:color w:val="050505"/>
          <w:sz w:val="24"/>
        </w:rPr>
      </w:pPr>
      <w:r>
        <w:rPr>
          <w:b/>
          <w:color w:val="050505"/>
          <w:w w:val="105"/>
          <w:sz w:val="24"/>
          <w:u w:val="thick" w:color="000000"/>
        </w:rPr>
        <w:t>Amendments.</w:t>
      </w:r>
      <w:r>
        <w:rPr>
          <w:b/>
          <w:color w:val="050505"/>
          <w:w w:val="105"/>
          <w:sz w:val="24"/>
          <w:u w:val="none"/>
        </w:rPr>
        <w:t> </w:t>
      </w:r>
      <w:r>
        <w:rPr>
          <w:color w:val="050505"/>
          <w:w w:val="105"/>
          <w:sz w:val="24"/>
          <w:u w:val="none"/>
        </w:rPr>
        <w:t>This Agreement cannot be changed or supplemented</w:t>
      </w:r>
      <w:r>
        <w:rPr>
          <w:color w:val="050505"/>
          <w:spacing w:val="40"/>
          <w:w w:val="105"/>
          <w:sz w:val="24"/>
          <w:u w:val="none"/>
        </w:rPr>
        <w:t> </w:t>
      </w:r>
      <w:r>
        <w:rPr>
          <w:color w:val="050505"/>
          <w:w w:val="105"/>
          <w:sz w:val="24"/>
          <w:u w:val="none"/>
        </w:rPr>
        <w:t>orally. It may be modified or superseded only by a written instrument executed</w:t>
      </w:r>
      <w:r>
        <w:rPr>
          <w:color w:val="050505"/>
          <w:spacing w:val="40"/>
          <w:w w:val="105"/>
          <w:sz w:val="24"/>
          <w:u w:val="none"/>
        </w:rPr>
        <w:t> </w:t>
      </w:r>
      <w:r>
        <w:rPr>
          <w:color w:val="050505"/>
          <w:w w:val="105"/>
          <w:sz w:val="24"/>
          <w:u w:val="none"/>
        </w:rPr>
        <w:t>by both </w:t>
      </w:r>
      <w:r>
        <w:rPr>
          <w:color w:val="050505"/>
          <w:spacing w:val="-2"/>
          <w:w w:val="105"/>
          <w:sz w:val="24"/>
          <w:u w:val="none"/>
        </w:rPr>
        <w:t>parties.</w:t>
      </w:r>
    </w:p>
    <w:p>
      <w:pPr>
        <w:pStyle w:val="ListParagraph"/>
        <w:numPr>
          <w:ilvl w:val="1"/>
          <w:numId w:val="1"/>
        </w:numPr>
        <w:tabs>
          <w:tab w:pos="1430" w:val="left" w:leader="none"/>
        </w:tabs>
        <w:spacing w:line="247" w:lineRule="auto" w:before="275" w:after="0"/>
        <w:ind w:left="1071" w:right="759" w:firstLine="7"/>
        <w:jc w:val="left"/>
        <w:rPr>
          <w:color w:val="050505"/>
          <w:sz w:val="24"/>
        </w:rPr>
      </w:pPr>
      <w:r>
        <w:rPr>
          <w:b/>
          <w:color w:val="050505"/>
          <w:spacing w:val="-48"/>
          <w:w w:val="105"/>
          <w:sz w:val="24"/>
          <w:u w:val="thick" w:color="000000"/>
        </w:rPr>
        <w:t> </w:t>
      </w:r>
      <w:r>
        <w:rPr>
          <w:b/>
          <w:color w:val="050505"/>
          <w:w w:val="105"/>
          <w:sz w:val="24"/>
          <w:u w:val="thick" w:color="000000"/>
        </w:rPr>
        <w:t>Non-Assignment.</w:t>
      </w:r>
      <w:r>
        <w:rPr>
          <w:b/>
          <w:color w:val="050505"/>
          <w:spacing w:val="-33"/>
          <w:w w:val="105"/>
          <w:sz w:val="24"/>
          <w:u w:val="none"/>
        </w:rPr>
        <w:t> </w:t>
      </w:r>
      <w:r>
        <w:rPr>
          <w:color w:val="050505"/>
          <w:w w:val="105"/>
          <w:sz w:val="24"/>
          <w:u w:val="none"/>
        </w:rPr>
        <w:t>This</w:t>
      </w:r>
      <w:r>
        <w:rPr>
          <w:color w:val="050505"/>
          <w:spacing w:val="-12"/>
          <w:w w:val="105"/>
          <w:sz w:val="24"/>
          <w:u w:val="none"/>
        </w:rPr>
        <w:t> </w:t>
      </w:r>
      <w:r>
        <w:rPr>
          <w:color w:val="050505"/>
          <w:w w:val="105"/>
          <w:sz w:val="24"/>
          <w:u w:val="none"/>
        </w:rPr>
        <w:t>is</w:t>
      </w:r>
      <w:r>
        <w:rPr>
          <w:color w:val="050505"/>
          <w:spacing w:val="-16"/>
          <w:w w:val="105"/>
          <w:sz w:val="24"/>
          <w:u w:val="none"/>
        </w:rPr>
        <w:t> </w:t>
      </w:r>
      <w:r>
        <w:rPr>
          <w:color w:val="050505"/>
          <w:w w:val="105"/>
          <w:sz w:val="24"/>
          <w:u w:val="none"/>
        </w:rPr>
        <w:t>an</w:t>
      </w:r>
      <w:r>
        <w:rPr>
          <w:color w:val="050505"/>
          <w:spacing w:val="-5"/>
          <w:w w:val="105"/>
          <w:sz w:val="24"/>
          <w:u w:val="none"/>
        </w:rPr>
        <w:t> </w:t>
      </w:r>
      <w:r>
        <w:rPr>
          <w:color w:val="050505"/>
          <w:w w:val="105"/>
          <w:sz w:val="24"/>
          <w:u w:val="none"/>
        </w:rPr>
        <w:t>Agreement</w:t>
      </w:r>
      <w:r>
        <w:rPr>
          <w:color w:val="050505"/>
          <w:spacing w:val="13"/>
          <w:w w:val="105"/>
          <w:sz w:val="24"/>
          <w:u w:val="none"/>
        </w:rPr>
        <w:t> </w:t>
      </w:r>
      <w:r>
        <w:rPr>
          <w:color w:val="050505"/>
          <w:w w:val="105"/>
          <w:sz w:val="24"/>
          <w:u w:val="none"/>
        </w:rPr>
        <w:t>for</w:t>
      </w:r>
      <w:r>
        <w:rPr>
          <w:color w:val="050505"/>
          <w:spacing w:val="-1"/>
          <w:w w:val="105"/>
          <w:sz w:val="24"/>
          <w:u w:val="none"/>
        </w:rPr>
        <w:t> </w:t>
      </w:r>
      <w:r>
        <w:rPr>
          <w:color w:val="050505"/>
          <w:w w:val="105"/>
          <w:sz w:val="24"/>
          <w:u w:val="none"/>
        </w:rPr>
        <w:t>personal</w:t>
      </w:r>
      <w:r>
        <w:rPr>
          <w:color w:val="050505"/>
          <w:spacing w:val="-2"/>
          <w:w w:val="105"/>
          <w:sz w:val="24"/>
          <w:u w:val="none"/>
        </w:rPr>
        <w:t> </w:t>
      </w:r>
      <w:r>
        <w:rPr>
          <w:color w:val="050505"/>
          <w:w w:val="105"/>
          <w:sz w:val="24"/>
          <w:u w:val="none"/>
        </w:rPr>
        <w:t>services.</w:t>
      </w:r>
      <w:r>
        <w:rPr>
          <w:color w:val="050505"/>
          <w:spacing w:val="-16"/>
          <w:w w:val="105"/>
          <w:sz w:val="24"/>
          <w:u w:val="none"/>
        </w:rPr>
        <w:t> </w:t>
      </w:r>
      <w:r>
        <w:rPr>
          <w:color w:val="050505"/>
          <w:w w:val="105"/>
          <w:sz w:val="24"/>
          <w:u w:val="none"/>
        </w:rPr>
        <w:t>The</w:t>
      </w:r>
      <w:r>
        <w:rPr>
          <w:color w:val="050505"/>
          <w:spacing w:val="-9"/>
          <w:w w:val="105"/>
          <w:sz w:val="24"/>
          <w:u w:val="none"/>
        </w:rPr>
        <w:t> </w:t>
      </w:r>
      <w:r>
        <w:rPr>
          <w:color w:val="050505"/>
          <w:w w:val="105"/>
          <w:sz w:val="24"/>
          <w:u w:val="none"/>
        </w:rPr>
        <w:t>Chancellor shall have neither the right nor the power to transfer any rights under this </w:t>
      </w:r>
      <w:r>
        <w:rPr>
          <w:color w:val="050505"/>
          <w:spacing w:val="-2"/>
          <w:w w:val="105"/>
          <w:sz w:val="24"/>
          <w:u w:val="none"/>
        </w:rPr>
        <w:t>Agreement.</w:t>
      </w:r>
    </w:p>
    <w:p>
      <w:pPr>
        <w:pStyle w:val="BodyText"/>
        <w:spacing w:before="1"/>
      </w:pPr>
    </w:p>
    <w:p>
      <w:pPr>
        <w:pStyle w:val="ListParagraph"/>
        <w:numPr>
          <w:ilvl w:val="1"/>
          <w:numId w:val="1"/>
        </w:numPr>
        <w:tabs>
          <w:tab w:pos="1074" w:val="left" w:leader="none"/>
          <w:tab w:pos="1437" w:val="left" w:leader="none"/>
        </w:tabs>
        <w:spacing w:line="247" w:lineRule="auto" w:before="0" w:after="0"/>
        <w:ind w:left="1074" w:right="691" w:hanging="4"/>
        <w:jc w:val="left"/>
        <w:rPr>
          <w:color w:val="050505"/>
          <w:sz w:val="24"/>
        </w:rPr>
      </w:pPr>
      <w:r>
        <w:rPr>
          <w:b/>
          <w:color w:val="050505"/>
          <w:w w:val="105"/>
          <w:sz w:val="24"/>
          <w:u w:val="thick" w:color="000000"/>
        </w:rPr>
        <w:t>Board Approval.</w:t>
      </w:r>
      <w:r>
        <w:rPr>
          <w:b/>
          <w:color w:val="050505"/>
          <w:w w:val="105"/>
          <w:sz w:val="24"/>
          <w:u w:val="none"/>
        </w:rPr>
        <w:t> </w:t>
      </w:r>
      <w:r>
        <w:rPr>
          <w:color w:val="050505"/>
          <w:w w:val="105"/>
          <w:sz w:val="24"/>
          <w:u w:val="none"/>
        </w:rPr>
        <w:t>The parties agree that the effectiveness of this Agreement</w:t>
      </w:r>
      <w:r>
        <w:rPr>
          <w:color w:val="050505"/>
          <w:spacing w:val="39"/>
          <w:w w:val="105"/>
          <w:sz w:val="24"/>
          <w:u w:val="none"/>
        </w:rPr>
        <w:t> </w:t>
      </w:r>
      <w:r>
        <w:rPr>
          <w:color w:val="050505"/>
          <w:w w:val="105"/>
          <w:sz w:val="24"/>
          <w:u w:val="none"/>
        </w:rPr>
        <w:t>is contingent upon approval by the</w:t>
      </w:r>
      <w:r>
        <w:rPr>
          <w:color w:val="050505"/>
          <w:spacing w:val="40"/>
          <w:w w:val="105"/>
          <w:sz w:val="24"/>
          <w:u w:val="none"/>
        </w:rPr>
        <w:t> </w:t>
      </w:r>
      <w:r>
        <w:rPr>
          <w:color w:val="050505"/>
          <w:w w:val="105"/>
          <w:sz w:val="24"/>
          <w:u w:val="none"/>
        </w:rPr>
        <w:t>District's Governing Board.</w:t>
      </w:r>
    </w:p>
    <w:p>
      <w:pPr>
        <w:pStyle w:val="ListParagraph"/>
        <w:numPr>
          <w:ilvl w:val="1"/>
          <w:numId w:val="1"/>
        </w:numPr>
        <w:tabs>
          <w:tab w:pos="1083" w:val="left" w:leader="none"/>
          <w:tab w:pos="1438" w:val="left" w:leader="none"/>
        </w:tabs>
        <w:spacing w:line="244" w:lineRule="auto" w:before="263" w:after="0"/>
        <w:ind w:left="1083" w:right="689" w:hanging="9"/>
        <w:jc w:val="left"/>
        <w:rPr>
          <w:b/>
          <w:color w:val="050505"/>
          <w:sz w:val="25"/>
        </w:rPr>
      </w:pPr>
      <w:r>
        <w:rPr>
          <w:b/>
          <w:color w:val="050505"/>
          <w:w w:val="105"/>
          <w:sz w:val="24"/>
          <w:u w:val="thick" w:color="000000"/>
        </w:rPr>
        <w:t>Binding Effect.</w:t>
      </w:r>
      <w:r>
        <w:rPr>
          <w:b/>
          <w:color w:val="050505"/>
          <w:spacing w:val="-7"/>
          <w:w w:val="105"/>
          <w:sz w:val="24"/>
          <w:u w:val="none"/>
        </w:rPr>
        <w:t> </w:t>
      </w:r>
      <w:r>
        <w:rPr>
          <w:color w:val="050505"/>
          <w:w w:val="105"/>
          <w:sz w:val="24"/>
          <w:u w:val="none"/>
        </w:rPr>
        <w:t>This</w:t>
      </w:r>
      <w:r>
        <w:rPr>
          <w:color w:val="050505"/>
          <w:spacing w:val="-3"/>
          <w:w w:val="105"/>
          <w:sz w:val="24"/>
          <w:u w:val="none"/>
        </w:rPr>
        <w:t> </w:t>
      </w:r>
      <w:r>
        <w:rPr>
          <w:color w:val="050505"/>
          <w:w w:val="105"/>
          <w:sz w:val="24"/>
          <w:u w:val="none"/>
        </w:rPr>
        <w:t>Agreement shall be</w:t>
      </w:r>
      <w:r>
        <w:rPr>
          <w:color w:val="050505"/>
          <w:spacing w:val="-3"/>
          <w:w w:val="105"/>
          <w:sz w:val="24"/>
          <w:u w:val="none"/>
        </w:rPr>
        <w:t> </w:t>
      </w:r>
      <w:r>
        <w:rPr>
          <w:color w:val="050505"/>
          <w:w w:val="105"/>
          <w:sz w:val="24"/>
          <w:u w:val="none"/>
        </w:rPr>
        <w:t>for</w:t>
      </w:r>
      <w:r>
        <w:rPr>
          <w:color w:val="050505"/>
          <w:spacing w:val="-7"/>
          <w:w w:val="105"/>
          <w:sz w:val="24"/>
          <w:u w:val="none"/>
        </w:rPr>
        <w:t> </w:t>
      </w:r>
      <w:r>
        <w:rPr>
          <w:color w:val="050505"/>
          <w:w w:val="105"/>
          <w:sz w:val="24"/>
          <w:u w:val="none"/>
        </w:rPr>
        <w:t>the</w:t>
      </w:r>
      <w:r>
        <w:rPr>
          <w:color w:val="050505"/>
          <w:spacing w:val="27"/>
          <w:w w:val="105"/>
          <w:sz w:val="24"/>
          <w:u w:val="none"/>
        </w:rPr>
        <w:t> </w:t>
      </w:r>
      <w:r>
        <w:rPr>
          <w:color w:val="050505"/>
          <w:w w:val="105"/>
          <w:sz w:val="24"/>
          <w:u w:val="none"/>
        </w:rPr>
        <w:t>benefit of</w:t>
      </w:r>
      <w:r>
        <w:rPr>
          <w:color w:val="050505"/>
          <w:spacing w:val="-6"/>
          <w:w w:val="105"/>
          <w:sz w:val="24"/>
          <w:u w:val="none"/>
        </w:rPr>
        <w:t> </w:t>
      </w:r>
      <w:r>
        <w:rPr>
          <w:color w:val="050505"/>
          <w:w w:val="105"/>
          <w:sz w:val="24"/>
          <w:u w:val="none"/>
        </w:rPr>
        <w:t>and shall be</w:t>
      </w:r>
      <w:r>
        <w:rPr>
          <w:color w:val="050505"/>
          <w:spacing w:val="-3"/>
          <w:w w:val="105"/>
          <w:sz w:val="24"/>
          <w:u w:val="none"/>
        </w:rPr>
        <w:t> </w:t>
      </w:r>
      <w:r>
        <w:rPr>
          <w:color w:val="050505"/>
          <w:w w:val="105"/>
          <w:sz w:val="24"/>
          <w:u w:val="none"/>
        </w:rPr>
        <w:t>binding upon all parties and their respective successors, heirs and assigns.</w:t>
      </w:r>
    </w:p>
    <w:p>
      <w:pPr>
        <w:pStyle w:val="BodyText"/>
        <w:spacing w:before="9"/>
      </w:pPr>
    </w:p>
    <w:p>
      <w:pPr>
        <w:pStyle w:val="ListParagraph"/>
        <w:numPr>
          <w:ilvl w:val="1"/>
          <w:numId w:val="1"/>
        </w:numPr>
        <w:tabs>
          <w:tab w:pos="1430" w:val="left" w:leader="none"/>
        </w:tabs>
        <w:spacing w:line="244" w:lineRule="auto" w:before="0" w:after="0"/>
        <w:ind w:left="1074" w:right="562" w:firstLine="2"/>
        <w:jc w:val="left"/>
        <w:rPr>
          <w:color w:val="050505"/>
          <w:sz w:val="22"/>
        </w:rPr>
      </w:pPr>
      <w:r>
        <w:rPr>
          <w:b/>
          <w:color w:val="050505"/>
          <w:spacing w:val="-49"/>
          <w:w w:val="105"/>
          <w:sz w:val="24"/>
          <w:u w:val="thick" w:color="000000"/>
        </w:rPr>
        <w:t> </w:t>
      </w:r>
      <w:r>
        <w:rPr>
          <w:b/>
          <w:color w:val="050505"/>
          <w:w w:val="105"/>
          <w:sz w:val="24"/>
          <w:u w:val="thick" w:color="000000"/>
        </w:rPr>
        <w:t>Execution of</w:t>
      </w:r>
      <w:r>
        <w:rPr>
          <w:b/>
          <w:color w:val="050505"/>
          <w:spacing w:val="-2"/>
          <w:w w:val="105"/>
          <w:sz w:val="24"/>
          <w:u w:val="thick" w:color="000000"/>
        </w:rPr>
        <w:t> </w:t>
      </w:r>
      <w:r>
        <w:rPr>
          <w:b/>
          <w:color w:val="050505"/>
          <w:w w:val="105"/>
          <w:sz w:val="24"/>
          <w:u w:val="thick" w:color="000000"/>
        </w:rPr>
        <w:t>Other Documents.</w:t>
      </w:r>
      <w:r>
        <w:rPr>
          <w:b/>
          <w:color w:val="050505"/>
          <w:w w:val="105"/>
          <w:sz w:val="24"/>
          <w:u w:val="none"/>
        </w:rPr>
        <w:t> </w:t>
      </w:r>
      <w:r>
        <w:rPr>
          <w:color w:val="050505"/>
          <w:w w:val="105"/>
          <w:sz w:val="24"/>
          <w:u w:val="none"/>
        </w:rPr>
        <w:t>All parties to</w:t>
      </w:r>
      <w:r>
        <w:rPr>
          <w:color w:val="050505"/>
          <w:spacing w:val="-5"/>
          <w:w w:val="105"/>
          <w:sz w:val="24"/>
          <w:u w:val="none"/>
        </w:rPr>
        <w:t> </w:t>
      </w:r>
      <w:r>
        <w:rPr>
          <w:color w:val="050505"/>
          <w:w w:val="105"/>
          <w:sz w:val="24"/>
          <w:u w:val="none"/>
        </w:rPr>
        <w:t>this</w:t>
      </w:r>
      <w:r>
        <w:rPr>
          <w:color w:val="050505"/>
          <w:spacing w:val="-7"/>
          <w:w w:val="105"/>
          <w:sz w:val="24"/>
          <w:u w:val="none"/>
        </w:rPr>
        <w:t> </w:t>
      </w:r>
      <w:r>
        <w:rPr>
          <w:color w:val="050505"/>
          <w:w w:val="105"/>
          <w:sz w:val="24"/>
          <w:u w:val="none"/>
        </w:rPr>
        <w:t>Agreement shall cooperate fully in the</w:t>
      </w:r>
      <w:r>
        <w:rPr>
          <w:color w:val="050505"/>
          <w:spacing w:val="37"/>
          <w:w w:val="105"/>
          <w:sz w:val="24"/>
          <w:u w:val="none"/>
        </w:rPr>
        <w:t> </w:t>
      </w:r>
      <w:r>
        <w:rPr>
          <w:color w:val="050505"/>
          <w:w w:val="105"/>
          <w:sz w:val="24"/>
          <w:u w:val="none"/>
        </w:rPr>
        <w:t>execution of any</w:t>
      </w:r>
      <w:r>
        <w:rPr>
          <w:color w:val="050505"/>
          <w:spacing w:val="-3"/>
          <w:w w:val="105"/>
          <w:sz w:val="24"/>
          <w:u w:val="none"/>
        </w:rPr>
        <w:t> </w:t>
      </w:r>
      <w:r>
        <w:rPr>
          <w:color w:val="050505"/>
          <w:w w:val="105"/>
          <w:sz w:val="24"/>
          <w:u w:val="none"/>
        </w:rPr>
        <w:t>other documents and in the completion of any additional actions that may be necessary or</w:t>
      </w:r>
      <w:r>
        <w:rPr>
          <w:color w:val="050505"/>
          <w:spacing w:val="-7"/>
          <w:w w:val="105"/>
          <w:sz w:val="24"/>
          <w:u w:val="none"/>
        </w:rPr>
        <w:t> </w:t>
      </w:r>
      <w:r>
        <w:rPr>
          <w:color w:val="050505"/>
          <w:w w:val="105"/>
          <w:sz w:val="24"/>
          <w:u w:val="none"/>
        </w:rPr>
        <w:t>appropriate to</w:t>
      </w:r>
      <w:r>
        <w:rPr>
          <w:color w:val="050505"/>
          <w:spacing w:val="-11"/>
          <w:w w:val="105"/>
          <w:sz w:val="24"/>
          <w:u w:val="none"/>
        </w:rPr>
        <w:t> </w:t>
      </w:r>
      <w:r>
        <w:rPr>
          <w:color w:val="050505"/>
          <w:w w:val="105"/>
          <w:sz w:val="24"/>
          <w:u w:val="none"/>
        </w:rPr>
        <w:t>give full force and effect to the terms of this Agreement.</w:t>
      </w:r>
    </w:p>
    <w:p>
      <w:pPr>
        <w:pStyle w:val="BodyText"/>
        <w:spacing w:before="6"/>
      </w:pPr>
    </w:p>
    <w:p>
      <w:pPr>
        <w:pStyle w:val="ListParagraph"/>
        <w:numPr>
          <w:ilvl w:val="1"/>
          <w:numId w:val="1"/>
        </w:numPr>
        <w:tabs>
          <w:tab w:pos="1430" w:val="left" w:leader="none"/>
        </w:tabs>
        <w:spacing w:line="244" w:lineRule="auto" w:before="1" w:after="0"/>
        <w:ind w:left="1071" w:right="694" w:firstLine="20"/>
        <w:jc w:val="left"/>
        <w:rPr>
          <w:color w:val="050505"/>
          <w:sz w:val="24"/>
        </w:rPr>
      </w:pPr>
      <w:r>
        <w:rPr>
          <w:b/>
          <w:color w:val="050505"/>
          <w:spacing w:val="-48"/>
          <w:w w:val="105"/>
          <w:sz w:val="24"/>
          <w:u w:val="thick" w:color="000000"/>
        </w:rPr>
        <w:t> </w:t>
      </w:r>
      <w:r>
        <w:rPr>
          <w:b/>
          <w:color w:val="050505"/>
          <w:w w:val="105"/>
          <w:sz w:val="24"/>
          <w:u w:val="thick" w:color="000000"/>
        </w:rPr>
        <w:t>District</w:t>
      </w:r>
      <w:r>
        <w:rPr>
          <w:b/>
          <w:color w:val="050505"/>
          <w:spacing w:val="-1"/>
          <w:w w:val="105"/>
          <w:sz w:val="24"/>
          <w:u w:val="thick" w:color="000000"/>
        </w:rPr>
        <w:t> </w:t>
      </w:r>
      <w:r>
        <w:rPr>
          <w:b/>
          <w:color w:val="050505"/>
          <w:w w:val="105"/>
          <w:sz w:val="24"/>
          <w:u w:val="thick" w:color="000000"/>
        </w:rPr>
        <w:t>Rules</w:t>
      </w:r>
      <w:r>
        <w:rPr>
          <w:b/>
          <w:color w:val="050505"/>
          <w:spacing w:val="-19"/>
          <w:w w:val="105"/>
          <w:sz w:val="24"/>
          <w:u w:val="thick" w:color="000000"/>
        </w:rPr>
        <w:t> </w:t>
      </w:r>
      <w:r>
        <w:rPr>
          <w:b/>
          <w:color w:val="050505"/>
          <w:w w:val="105"/>
          <w:sz w:val="24"/>
          <w:u w:val="thick" w:color="000000"/>
        </w:rPr>
        <w:t>and</w:t>
      </w:r>
      <w:r>
        <w:rPr>
          <w:b/>
          <w:color w:val="050505"/>
          <w:spacing w:val="-2"/>
          <w:w w:val="105"/>
          <w:sz w:val="24"/>
          <w:u w:val="thick" w:color="000000"/>
        </w:rPr>
        <w:t> </w:t>
      </w:r>
      <w:r>
        <w:rPr>
          <w:b/>
          <w:color w:val="050505"/>
          <w:w w:val="105"/>
          <w:sz w:val="24"/>
          <w:u w:val="thick" w:color="000000"/>
        </w:rPr>
        <w:t>Regulations</w:t>
      </w:r>
      <w:r>
        <w:rPr>
          <w:b/>
          <w:color w:val="050505"/>
          <w:w w:val="105"/>
          <w:sz w:val="24"/>
          <w:u w:val="none"/>
        </w:rPr>
        <w:t>. </w:t>
      </w:r>
      <w:r>
        <w:rPr>
          <w:color w:val="050505"/>
          <w:w w:val="105"/>
          <w:sz w:val="24"/>
          <w:u w:val="none"/>
        </w:rPr>
        <w:t>This</w:t>
      </w:r>
      <w:r>
        <w:rPr>
          <w:color w:val="050505"/>
          <w:spacing w:val="-12"/>
          <w:w w:val="105"/>
          <w:sz w:val="24"/>
          <w:u w:val="none"/>
        </w:rPr>
        <w:t> </w:t>
      </w:r>
      <w:r>
        <w:rPr>
          <w:color w:val="050505"/>
          <w:w w:val="105"/>
          <w:sz w:val="24"/>
          <w:u w:val="none"/>
        </w:rPr>
        <w:t>Agreement is</w:t>
      </w:r>
      <w:r>
        <w:rPr>
          <w:color w:val="050505"/>
          <w:spacing w:val="-13"/>
          <w:w w:val="105"/>
          <w:sz w:val="24"/>
          <w:u w:val="none"/>
        </w:rPr>
        <w:t> </w:t>
      </w:r>
      <w:r>
        <w:rPr>
          <w:color w:val="050505"/>
          <w:w w:val="105"/>
          <w:sz w:val="24"/>
          <w:u w:val="none"/>
        </w:rPr>
        <w:t>intended by</w:t>
      </w:r>
      <w:r>
        <w:rPr>
          <w:color w:val="050505"/>
          <w:spacing w:val="-13"/>
          <w:w w:val="105"/>
          <w:sz w:val="24"/>
          <w:u w:val="none"/>
        </w:rPr>
        <w:t> </w:t>
      </w:r>
      <w:r>
        <w:rPr>
          <w:color w:val="050505"/>
          <w:w w:val="105"/>
          <w:sz w:val="24"/>
          <w:u w:val="none"/>
        </w:rPr>
        <w:t>the</w:t>
      </w:r>
      <w:r>
        <w:rPr>
          <w:color w:val="050505"/>
          <w:spacing w:val="39"/>
          <w:w w:val="105"/>
          <w:sz w:val="24"/>
          <w:u w:val="none"/>
        </w:rPr>
        <w:t> </w:t>
      </w:r>
      <w:r>
        <w:rPr>
          <w:color w:val="050505"/>
          <w:w w:val="105"/>
          <w:sz w:val="24"/>
          <w:u w:val="none"/>
        </w:rPr>
        <w:t>parties to be the sole instrument governing the</w:t>
      </w:r>
      <w:r>
        <w:rPr>
          <w:color w:val="050505"/>
          <w:spacing w:val="40"/>
          <w:w w:val="105"/>
          <w:sz w:val="24"/>
          <w:u w:val="none"/>
        </w:rPr>
        <w:t> </w:t>
      </w:r>
      <w:r>
        <w:rPr>
          <w:color w:val="050505"/>
          <w:w w:val="105"/>
          <w:sz w:val="24"/>
          <w:u w:val="none"/>
        </w:rPr>
        <w:t>relationship</w:t>
      </w:r>
      <w:r>
        <w:rPr>
          <w:color w:val="050505"/>
          <w:spacing w:val="40"/>
          <w:w w:val="105"/>
          <w:sz w:val="24"/>
          <w:u w:val="none"/>
        </w:rPr>
        <w:t> </w:t>
      </w:r>
      <w:r>
        <w:rPr>
          <w:color w:val="050505"/>
          <w:w w:val="105"/>
          <w:sz w:val="24"/>
          <w:u w:val="none"/>
        </w:rPr>
        <w:t>between the parties unless a provision of law, now or hereinafter enacted, is</w:t>
      </w:r>
      <w:r>
        <w:rPr>
          <w:color w:val="050505"/>
          <w:spacing w:val="-4"/>
          <w:w w:val="105"/>
          <w:sz w:val="24"/>
          <w:u w:val="none"/>
        </w:rPr>
        <w:t> </w:t>
      </w:r>
      <w:r>
        <w:rPr>
          <w:color w:val="050505"/>
          <w:w w:val="105"/>
          <w:sz w:val="24"/>
          <w:u w:val="none"/>
        </w:rPr>
        <w:t>specifically applicable to this Agreement or to the Board/Chancellor relationship. Thus, the</w:t>
      </w:r>
      <w:r>
        <w:rPr>
          <w:color w:val="050505"/>
          <w:spacing w:val="40"/>
          <w:w w:val="105"/>
          <w:sz w:val="24"/>
          <w:u w:val="none"/>
        </w:rPr>
        <w:t> </w:t>
      </w:r>
      <w:r>
        <w:rPr>
          <w:color w:val="050505"/>
          <w:w w:val="105"/>
          <w:sz w:val="24"/>
          <w:u w:val="none"/>
        </w:rPr>
        <w:t>parties expressly agree</w:t>
      </w:r>
      <w:r>
        <w:rPr>
          <w:color w:val="050505"/>
          <w:spacing w:val="-1"/>
          <w:w w:val="105"/>
          <w:sz w:val="24"/>
          <w:u w:val="none"/>
        </w:rPr>
        <w:t> </w:t>
      </w:r>
      <w:r>
        <w:rPr>
          <w:color w:val="050505"/>
          <w:w w:val="105"/>
          <w:sz w:val="24"/>
          <w:u w:val="none"/>
        </w:rPr>
        <w:t>that the District's policies, rules,</w:t>
      </w:r>
      <w:r>
        <w:rPr>
          <w:color w:val="050505"/>
          <w:spacing w:val="-6"/>
          <w:w w:val="105"/>
          <w:sz w:val="24"/>
          <w:u w:val="none"/>
        </w:rPr>
        <w:t> </w:t>
      </w:r>
      <w:r>
        <w:rPr>
          <w:color w:val="050505"/>
          <w:w w:val="105"/>
          <w:sz w:val="24"/>
          <w:u w:val="none"/>
        </w:rPr>
        <w:t>and practices shall not be</w:t>
      </w:r>
      <w:r>
        <w:rPr>
          <w:color w:val="050505"/>
          <w:spacing w:val="-5"/>
          <w:w w:val="105"/>
          <w:sz w:val="24"/>
          <w:u w:val="none"/>
        </w:rPr>
        <w:t> </w:t>
      </w:r>
      <w:r>
        <w:rPr>
          <w:color w:val="050505"/>
          <w:w w:val="105"/>
          <w:sz w:val="24"/>
          <w:u w:val="none"/>
        </w:rPr>
        <w:t>applicable to</w:t>
      </w:r>
      <w:r>
        <w:rPr>
          <w:color w:val="050505"/>
          <w:spacing w:val="-2"/>
          <w:w w:val="105"/>
          <w:sz w:val="24"/>
          <w:u w:val="none"/>
        </w:rPr>
        <w:t> </w:t>
      </w:r>
      <w:r>
        <w:rPr>
          <w:color w:val="050505"/>
          <w:w w:val="105"/>
          <w:sz w:val="24"/>
          <w:u w:val="none"/>
        </w:rPr>
        <w:t>the Chancellor or</w:t>
      </w:r>
      <w:r>
        <w:rPr>
          <w:color w:val="050505"/>
          <w:spacing w:val="-11"/>
          <w:w w:val="105"/>
          <w:sz w:val="24"/>
          <w:u w:val="none"/>
        </w:rPr>
        <w:t> </w:t>
      </w:r>
      <w:r>
        <w:rPr>
          <w:color w:val="050505"/>
          <w:w w:val="105"/>
          <w:sz w:val="24"/>
          <w:u w:val="none"/>
        </w:rPr>
        <w:t>affect the employment relationship between the Chancellor and the Board unless specifically referenced in this Agreement.</w:t>
      </w:r>
    </w:p>
    <w:p>
      <w:pPr>
        <w:pStyle w:val="BodyText"/>
        <w:spacing w:before="7"/>
      </w:pPr>
    </w:p>
    <w:p>
      <w:pPr>
        <w:pStyle w:val="ListParagraph"/>
        <w:numPr>
          <w:ilvl w:val="1"/>
          <w:numId w:val="1"/>
        </w:numPr>
        <w:tabs>
          <w:tab w:pos="1437" w:val="left" w:leader="none"/>
        </w:tabs>
        <w:spacing w:line="244" w:lineRule="auto" w:before="0" w:after="0"/>
        <w:ind w:left="1075" w:right="853" w:firstLine="5"/>
        <w:jc w:val="left"/>
        <w:rPr>
          <w:color w:val="050505"/>
          <w:sz w:val="24"/>
        </w:rPr>
      </w:pPr>
      <w:r>
        <w:rPr>
          <w:b/>
          <w:color w:val="050505"/>
          <w:w w:val="105"/>
          <w:sz w:val="24"/>
          <w:u w:val="thick" w:color="000000"/>
        </w:rPr>
        <w:t>Management Hours</w:t>
      </w:r>
      <w:r>
        <w:rPr>
          <w:b/>
          <w:color w:val="050505"/>
          <w:w w:val="105"/>
          <w:sz w:val="24"/>
          <w:u w:val="none"/>
        </w:rPr>
        <w:t>.</w:t>
      </w:r>
      <w:r>
        <w:rPr>
          <w:b/>
          <w:color w:val="050505"/>
          <w:spacing w:val="-6"/>
          <w:w w:val="105"/>
          <w:sz w:val="24"/>
          <w:u w:val="none"/>
        </w:rPr>
        <w:t> </w:t>
      </w:r>
      <w:r>
        <w:rPr>
          <w:color w:val="050505"/>
          <w:w w:val="105"/>
          <w:sz w:val="24"/>
          <w:u w:val="none"/>
        </w:rPr>
        <w:t>The</w:t>
      </w:r>
      <w:r>
        <w:rPr>
          <w:color w:val="050505"/>
          <w:spacing w:val="-2"/>
          <w:w w:val="105"/>
          <w:sz w:val="24"/>
          <w:u w:val="none"/>
        </w:rPr>
        <w:t> </w:t>
      </w:r>
      <w:r>
        <w:rPr>
          <w:color w:val="050505"/>
          <w:w w:val="105"/>
          <w:sz w:val="24"/>
          <w:u w:val="none"/>
        </w:rPr>
        <w:t>parties recognize that</w:t>
      </w:r>
      <w:r>
        <w:rPr>
          <w:color w:val="050505"/>
          <w:spacing w:val="-10"/>
          <w:w w:val="105"/>
          <w:sz w:val="24"/>
          <w:u w:val="none"/>
        </w:rPr>
        <w:t> </w:t>
      </w:r>
      <w:r>
        <w:rPr>
          <w:color w:val="050505"/>
          <w:w w:val="105"/>
          <w:sz w:val="24"/>
          <w:u w:val="none"/>
        </w:rPr>
        <w:t>the</w:t>
      </w:r>
      <w:r>
        <w:rPr>
          <w:color w:val="050505"/>
          <w:spacing w:val="-12"/>
          <w:w w:val="105"/>
          <w:sz w:val="24"/>
          <w:u w:val="none"/>
        </w:rPr>
        <w:t> </w:t>
      </w:r>
      <w:r>
        <w:rPr>
          <w:color w:val="050505"/>
          <w:w w:val="105"/>
          <w:sz w:val="24"/>
          <w:u w:val="none"/>
        </w:rPr>
        <w:t>demands</w:t>
      </w:r>
      <w:r>
        <w:rPr>
          <w:color w:val="050505"/>
          <w:spacing w:val="-2"/>
          <w:w w:val="105"/>
          <w:sz w:val="24"/>
          <w:u w:val="none"/>
        </w:rPr>
        <w:t> </w:t>
      </w:r>
      <w:r>
        <w:rPr>
          <w:color w:val="050505"/>
          <w:w w:val="105"/>
          <w:sz w:val="24"/>
          <w:u w:val="none"/>
        </w:rPr>
        <w:t>of</w:t>
      </w:r>
      <w:r>
        <w:rPr>
          <w:color w:val="050505"/>
          <w:spacing w:val="-10"/>
          <w:w w:val="105"/>
          <w:sz w:val="24"/>
          <w:u w:val="none"/>
        </w:rPr>
        <w:t> </w:t>
      </w:r>
      <w:r>
        <w:rPr>
          <w:color w:val="050505"/>
          <w:w w:val="105"/>
          <w:sz w:val="24"/>
          <w:u w:val="none"/>
        </w:rPr>
        <w:t>the</w:t>
      </w:r>
      <w:r>
        <w:rPr>
          <w:color w:val="050505"/>
          <w:spacing w:val="40"/>
          <w:w w:val="105"/>
          <w:sz w:val="24"/>
          <w:u w:val="none"/>
        </w:rPr>
        <w:t> </w:t>
      </w:r>
      <w:r>
        <w:rPr>
          <w:color w:val="050505"/>
          <w:w w:val="105"/>
          <w:sz w:val="24"/>
          <w:u w:val="none"/>
        </w:rPr>
        <w:t>position will require the Chancellor to</w:t>
      </w:r>
      <w:r>
        <w:rPr>
          <w:color w:val="050505"/>
          <w:spacing w:val="-2"/>
          <w:w w:val="105"/>
          <w:sz w:val="24"/>
          <w:u w:val="none"/>
        </w:rPr>
        <w:t> </w:t>
      </w:r>
      <w:r>
        <w:rPr>
          <w:color w:val="050505"/>
          <w:w w:val="105"/>
          <w:sz w:val="24"/>
          <w:u w:val="none"/>
        </w:rPr>
        <w:t>average more than eight (8) hours a day, five (5) days per week, and\or more than 40 hours per week. The parties agree that Chancellor shall not be entitled to overtime compensation.</w:t>
      </w:r>
    </w:p>
    <w:p>
      <w:pPr>
        <w:pStyle w:val="ListParagraph"/>
        <w:spacing w:after="0" w:line="244" w:lineRule="auto"/>
        <w:jc w:val="left"/>
        <w:rPr>
          <w:sz w:val="24"/>
        </w:rPr>
        <w:sectPr>
          <w:pgSz w:w="12240" w:h="15840"/>
          <w:pgMar w:top="1340" w:bottom="280" w:left="1080" w:right="1080"/>
        </w:sectPr>
      </w:pPr>
    </w:p>
    <w:p>
      <w:pPr>
        <w:pStyle w:val="ListParagraph"/>
        <w:numPr>
          <w:ilvl w:val="2"/>
          <w:numId w:val="1"/>
        </w:numPr>
        <w:tabs>
          <w:tab w:pos="1076" w:val="left" w:leader="none"/>
          <w:tab w:pos="1443" w:val="left" w:leader="none"/>
        </w:tabs>
        <w:spacing w:line="247" w:lineRule="auto" w:before="60" w:after="0"/>
        <w:ind w:left="1076" w:right="463" w:hanging="23"/>
        <w:jc w:val="left"/>
        <w:rPr>
          <w:sz w:val="24"/>
        </w:rPr>
      </w:pPr>
      <w:r>
        <w:rPr>
          <w:b/>
          <w:color w:val="050505"/>
          <w:w w:val="105"/>
          <w:sz w:val="24"/>
          <w:u w:val="thick" w:color="000000"/>
        </w:rPr>
        <w:t>Independent Review</w:t>
      </w:r>
      <w:r>
        <w:rPr>
          <w:b/>
          <w:color w:val="050505"/>
          <w:w w:val="105"/>
          <w:sz w:val="24"/>
          <w:u w:val="none"/>
        </w:rPr>
        <w:t>. </w:t>
      </w:r>
      <w:r>
        <w:rPr>
          <w:color w:val="050505"/>
          <w:w w:val="105"/>
          <w:sz w:val="24"/>
          <w:u w:val="none"/>
        </w:rPr>
        <w:t>The parties have had the opportunity to</w:t>
      </w:r>
      <w:r>
        <w:rPr>
          <w:color w:val="050505"/>
          <w:spacing w:val="-1"/>
          <w:w w:val="105"/>
          <w:sz w:val="24"/>
          <w:u w:val="none"/>
        </w:rPr>
        <w:t> </w:t>
      </w:r>
      <w:r>
        <w:rPr>
          <w:color w:val="050505"/>
          <w:w w:val="105"/>
          <w:sz w:val="24"/>
          <w:u w:val="none"/>
        </w:rPr>
        <w:t>obtain,</w:t>
      </w:r>
      <w:r>
        <w:rPr>
          <w:color w:val="050505"/>
          <w:spacing w:val="-1"/>
          <w:w w:val="105"/>
          <w:sz w:val="24"/>
          <w:u w:val="none"/>
        </w:rPr>
        <w:t> </w:t>
      </w:r>
      <w:r>
        <w:rPr>
          <w:color w:val="050505"/>
          <w:w w:val="105"/>
          <w:sz w:val="24"/>
          <w:u w:val="none"/>
        </w:rPr>
        <w:t>and have obtained, independent legal or other professional advice with regard to this Agreement, including tax and retirement consequences. The parties acknowledge that the terms of this</w:t>
      </w:r>
      <w:r>
        <w:rPr>
          <w:color w:val="050505"/>
          <w:spacing w:val="-2"/>
          <w:w w:val="105"/>
          <w:sz w:val="24"/>
          <w:u w:val="none"/>
        </w:rPr>
        <w:t> </w:t>
      </w:r>
      <w:r>
        <w:rPr>
          <w:color w:val="050505"/>
          <w:w w:val="105"/>
          <w:sz w:val="24"/>
          <w:u w:val="none"/>
        </w:rPr>
        <w:t>Agreement have been read and fully explained and that those terms are fully understood and voluntarily accepted.</w:t>
      </w:r>
    </w:p>
    <w:p>
      <w:pPr>
        <w:pStyle w:val="ListParagraph"/>
        <w:numPr>
          <w:ilvl w:val="0"/>
          <w:numId w:val="2"/>
        </w:numPr>
        <w:tabs>
          <w:tab w:pos="1428" w:val="left" w:leader="none"/>
        </w:tabs>
        <w:spacing w:line="247" w:lineRule="auto" w:before="268" w:after="0"/>
        <w:ind w:left="1074" w:right="426" w:firstLine="11"/>
        <w:jc w:val="left"/>
        <w:rPr>
          <w:color w:val="050505"/>
          <w:sz w:val="24"/>
        </w:rPr>
      </w:pPr>
      <w:r>
        <w:rPr>
          <w:b/>
          <w:color w:val="050505"/>
          <w:spacing w:val="-49"/>
          <w:w w:val="105"/>
          <w:sz w:val="24"/>
          <w:u w:val="thick" w:color="000000"/>
        </w:rPr>
        <w:t> </w:t>
      </w:r>
      <w:r>
        <w:rPr>
          <w:b/>
          <w:color w:val="050505"/>
          <w:w w:val="105"/>
          <w:sz w:val="24"/>
          <w:u w:val="thick" w:color="000000"/>
        </w:rPr>
        <w:t>Execution.</w:t>
      </w:r>
      <w:r>
        <w:rPr>
          <w:b/>
          <w:color w:val="050505"/>
          <w:w w:val="105"/>
          <w:sz w:val="24"/>
          <w:u w:val="none"/>
        </w:rPr>
        <w:t> </w:t>
      </w:r>
      <w:r>
        <w:rPr>
          <w:color w:val="050505"/>
          <w:w w:val="105"/>
          <w:sz w:val="24"/>
          <w:u w:val="none"/>
        </w:rPr>
        <w:t>This Agreement</w:t>
      </w:r>
      <w:r>
        <w:rPr>
          <w:color w:val="050505"/>
          <w:spacing w:val="35"/>
          <w:w w:val="105"/>
          <w:sz w:val="24"/>
          <w:u w:val="none"/>
        </w:rPr>
        <w:t> </w:t>
      </w:r>
      <w:r>
        <w:rPr>
          <w:color w:val="050505"/>
          <w:w w:val="105"/>
          <w:sz w:val="24"/>
          <w:u w:val="none"/>
        </w:rPr>
        <w:t>may be executed in one or more counterparts, each of which shall be deemed an original, but</w:t>
      </w:r>
      <w:r>
        <w:rPr>
          <w:color w:val="050505"/>
          <w:spacing w:val="-1"/>
          <w:w w:val="105"/>
          <w:sz w:val="24"/>
          <w:u w:val="none"/>
        </w:rPr>
        <w:t> </w:t>
      </w:r>
      <w:r>
        <w:rPr>
          <w:color w:val="050505"/>
          <w:w w:val="105"/>
          <w:sz w:val="24"/>
          <w:u w:val="none"/>
        </w:rPr>
        <w:t>all of which together shall constitute one and the same instrument. Photographic copies of such signed counterparts may be used in</w:t>
      </w:r>
      <w:r>
        <w:rPr>
          <w:color w:val="050505"/>
          <w:spacing w:val="-9"/>
          <w:w w:val="105"/>
          <w:sz w:val="24"/>
          <w:u w:val="none"/>
        </w:rPr>
        <w:t> </w:t>
      </w:r>
      <w:r>
        <w:rPr>
          <w:color w:val="050505"/>
          <w:w w:val="105"/>
          <w:sz w:val="24"/>
          <w:u w:val="none"/>
        </w:rPr>
        <w:t>lieu</w:t>
      </w:r>
      <w:r>
        <w:rPr>
          <w:color w:val="050505"/>
          <w:spacing w:val="-6"/>
          <w:w w:val="105"/>
          <w:sz w:val="24"/>
          <w:u w:val="none"/>
        </w:rPr>
        <w:t> </w:t>
      </w:r>
      <w:r>
        <w:rPr>
          <w:color w:val="050505"/>
          <w:w w:val="105"/>
          <w:sz w:val="24"/>
          <w:u w:val="none"/>
        </w:rPr>
        <w:t>of</w:t>
      </w:r>
      <w:r>
        <w:rPr>
          <w:color w:val="050505"/>
          <w:spacing w:val="-8"/>
          <w:w w:val="105"/>
          <w:sz w:val="24"/>
          <w:u w:val="none"/>
        </w:rPr>
        <w:t> </w:t>
      </w:r>
      <w:r>
        <w:rPr>
          <w:color w:val="050505"/>
          <w:w w:val="105"/>
          <w:sz w:val="24"/>
          <w:u w:val="none"/>
        </w:rPr>
        <w:t>the</w:t>
      </w:r>
      <w:r>
        <w:rPr>
          <w:color w:val="050505"/>
          <w:spacing w:val="29"/>
          <w:w w:val="105"/>
          <w:sz w:val="24"/>
          <w:u w:val="none"/>
        </w:rPr>
        <w:t> </w:t>
      </w:r>
      <w:r>
        <w:rPr>
          <w:color w:val="050505"/>
          <w:w w:val="105"/>
          <w:sz w:val="24"/>
          <w:u w:val="none"/>
        </w:rPr>
        <w:t>originals for</w:t>
      </w:r>
      <w:r>
        <w:rPr>
          <w:color w:val="050505"/>
          <w:spacing w:val="-10"/>
          <w:w w:val="105"/>
          <w:sz w:val="24"/>
          <w:u w:val="none"/>
        </w:rPr>
        <w:t> </w:t>
      </w:r>
      <w:r>
        <w:rPr>
          <w:color w:val="050505"/>
          <w:w w:val="105"/>
          <w:sz w:val="24"/>
          <w:u w:val="none"/>
        </w:rPr>
        <w:t>any</w:t>
      </w:r>
      <w:r>
        <w:rPr>
          <w:color w:val="050505"/>
          <w:spacing w:val="-9"/>
          <w:w w:val="105"/>
          <w:sz w:val="24"/>
          <w:u w:val="none"/>
        </w:rPr>
        <w:t> </w:t>
      </w:r>
      <w:r>
        <w:rPr>
          <w:color w:val="050505"/>
          <w:w w:val="105"/>
          <w:sz w:val="24"/>
          <w:u w:val="none"/>
        </w:rPr>
        <w:t>purpose.</w:t>
      </w:r>
      <w:r>
        <w:rPr>
          <w:color w:val="050505"/>
          <w:spacing w:val="-6"/>
          <w:w w:val="105"/>
          <w:sz w:val="24"/>
          <w:u w:val="none"/>
        </w:rPr>
        <w:t> </w:t>
      </w:r>
      <w:r>
        <w:rPr>
          <w:color w:val="050505"/>
          <w:w w:val="105"/>
          <w:sz w:val="24"/>
          <w:u w:val="none"/>
        </w:rPr>
        <w:t>An</w:t>
      </w:r>
      <w:r>
        <w:rPr>
          <w:color w:val="050505"/>
          <w:spacing w:val="-3"/>
          <w:w w:val="105"/>
          <w:sz w:val="24"/>
          <w:u w:val="none"/>
        </w:rPr>
        <w:t> </w:t>
      </w:r>
      <w:r>
        <w:rPr>
          <w:color w:val="050505"/>
          <w:w w:val="105"/>
          <w:sz w:val="24"/>
          <w:u w:val="none"/>
        </w:rPr>
        <w:t>electronic</w:t>
      </w:r>
      <w:r>
        <w:rPr>
          <w:color w:val="050505"/>
          <w:spacing w:val="-5"/>
          <w:w w:val="105"/>
          <w:sz w:val="24"/>
          <w:u w:val="none"/>
        </w:rPr>
        <w:t> </w:t>
      </w:r>
      <w:r>
        <w:rPr>
          <w:color w:val="050505"/>
          <w:w w:val="105"/>
          <w:sz w:val="24"/>
          <w:u w:val="none"/>
        </w:rPr>
        <w:t>signature</w:t>
      </w:r>
      <w:r>
        <w:rPr>
          <w:color w:val="050505"/>
          <w:spacing w:val="-1"/>
          <w:w w:val="105"/>
          <w:sz w:val="24"/>
          <w:u w:val="none"/>
        </w:rPr>
        <w:t> </w:t>
      </w:r>
      <w:r>
        <w:rPr>
          <w:color w:val="050505"/>
          <w:w w:val="105"/>
          <w:sz w:val="24"/>
          <w:u w:val="none"/>
        </w:rPr>
        <w:t>shall be</w:t>
      </w:r>
      <w:r>
        <w:rPr>
          <w:color w:val="050505"/>
          <w:spacing w:val="-10"/>
          <w:w w:val="105"/>
          <w:sz w:val="24"/>
          <w:u w:val="none"/>
        </w:rPr>
        <w:t> </w:t>
      </w:r>
      <w:r>
        <w:rPr>
          <w:color w:val="050505"/>
          <w:w w:val="105"/>
          <w:sz w:val="24"/>
          <w:u w:val="none"/>
        </w:rPr>
        <w:t>deemed to be valid for all purposes.</w:t>
      </w:r>
    </w:p>
    <w:p>
      <w:pPr>
        <w:pStyle w:val="ListParagraph"/>
        <w:numPr>
          <w:ilvl w:val="0"/>
          <w:numId w:val="2"/>
        </w:numPr>
        <w:tabs>
          <w:tab w:pos="1441" w:val="left" w:leader="none"/>
        </w:tabs>
        <w:spacing w:line="247" w:lineRule="auto" w:before="271" w:after="0"/>
        <w:ind w:left="1086" w:right="501" w:firstLine="0"/>
        <w:jc w:val="left"/>
        <w:rPr>
          <w:color w:val="050505"/>
          <w:sz w:val="24"/>
        </w:rPr>
      </w:pPr>
      <w:r>
        <w:rPr>
          <w:b/>
          <w:color w:val="050505"/>
          <w:w w:val="105"/>
          <w:sz w:val="24"/>
          <w:u w:val="thick" w:color="000000"/>
        </w:rPr>
        <w:t>Public</w:t>
      </w:r>
      <w:r>
        <w:rPr>
          <w:b/>
          <w:color w:val="050505"/>
          <w:spacing w:val="-7"/>
          <w:w w:val="105"/>
          <w:sz w:val="24"/>
          <w:u w:val="thick" w:color="000000"/>
        </w:rPr>
        <w:t> </w:t>
      </w:r>
      <w:r>
        <w:rPr>
          <w:b/>
          <w:color w:val="050505"/>
          <w:w w:val="105"/>
          <w:sz w:val="24"/>
          <w:u w:val="thick" w:color="000000"/>
        </w:rPr>
        <w:t>Record.</w:t>
      </w:r>
      <w:r>
        <w:rPr>
          <w:b/>
          <w:color w:val="050505"/>
          <w:spacing w:val="-11"/>
          <w:w w:val="105"/>
          <w:sz w:val="24"/>
          <w:u w:val="none"/>
        </w:rPr>
        <w:t> </w:t>
      </w:r>
      <w:r>
        <w:rPr>
          <w:color w:val="050505"/>
          <w:w w:val="105"/>
          <w:sz w:val="24"/>
          <w:u w:val="none"/>
        </w:rPr>
        <w:t>The</w:t>
      </w:r>
      <w:r>
        <w:rPr>
          <w:color w:val="050505"/>
          <w:spacing w:val="-3"/>
          <w:w w:val="105"/>
          <w:sz w:val="24"/>
          <w:u w:val="none"/>
        </w:rPr>
        <w:t> </w:t>
      </w:r>
      <w:r>
        <w:rPr>
          <w:color w:val="050505"/>
          <w:w w:val="105"/>
          <w:sz w:val="24"/>
          <w:u w:val="none"/>
        </w:rPr>
        <w:t>parties</w:t>
      </w:r>
      <w:r>
        <w:rPr>
          <w:color w:val="050505"/>
          <w:spacing w:val="-2"/>
          <w:w w:val="105"/>
          <w:sz w:val="24"/>
          <w:u w:val="none"/>
        </w:rPr>
        <w:t> </w:t>
      </w:r>
      <w:r>
        <w:rPr>
          <w:color w:val="050505"/>
          <w:w w:val="105"/>
          <w:sz w:val="24"/>
          <w:u w:val="none"/>
        </w:rPr>
        <w:t>recognize that,</w:t>
      </w:r>
      <w:r>
        <w:rPr>
          <w:color w:val="050505"/>
          <w:spacing w:val="-15"/>
          <w:w w:val="105"/>
          <w:sz w:val="24"/>
          <w:u w:val="none"/>
        </w:rPr>
        <w:t> </w:t>
      </w:r>
      <w:r>
        <w:rPr>
          <w:color w:val="050505"/>
          <w:w w:val="105"/>
          <w:sz w:val="24"/>
          <w:u w:val="none"/>
        </w:rPr>
        <w:t>once</w:t>
      </w:r>
      <w:r>
        <w:rPr>
          <w:color w:val="050505"/>
          <w:spacing w:val="-8"/>
          <w:w w:val="105"/>
          <w:sz w:val="24"/>
          <w:u w:val="none"/>
        </w:rPr>
        <w:t> </w:t>
      </w:r>
      <w:r>
        <w:rPr>
          <w:color w:val="050505"/>
          <w:w w:val="105"/>
          <w:sz w:val="24"/>
          <w:u w:val="none"/>
        </w:rPr>
        <w:t>final,</w:t>
      </w:r>
      <w:r>
        <w:rPr>
          <w:color w:val="050505"/>
          <w:spacing w:val="-10"/>
          <w:w w:val="105"/>
          <w:sz w:val="24"/>
          <w:u w:val="none"/>
        </w:rPr>
        <w:t> </w:t>
      </w:r>
      <w:r>
        <w:rPr>
          <w:color w:val="050505"/>
          <w:w w:val="105"/>
          <w:sz w:val="24"/>
          <w:u w:val="none"/>
        </w:rPr>
        <w:t>this</w:t>
      </w:r>
      <w:r>
        <w:rPr>
          <w:color w:val="050505"/>
          <w:spacing w:val="-11"/>
          <w:w w:val="105"/>
          <w:sz w:val="24"/>
          <w:u w:val="none"/>
        </w:rPr>
        <w:t> </w:t>
      </w:r>
      <w:r>
        <w:rPr>
          <w:color w:val="050505"/>
          <w:w w:val="105"/>
          <w:sz w:val="24"/>
          <w:u w:val="none"/>
        </w:rPr>
        <w:t>Agreement is</w:t>
      </w:r>
      <w:r>
        <w:rPr>
          <w:color w:val="050505"/>
          <w:spacing w:val="-16"/>
          <w:w w:val="105"/>
          <w:sz w:val="24"/>
          <w:u w:val="none"/>
        </w:rPr>
        <w:t> </w:t>
      </w:r>
      <w:r>
        <w:rPr>
          <w:color w:val="050505"/>
          <w:w w:val="105"/>
          <w:sz w:val="24"/>
          <w:u w:val="none"/>
        </w:rPr>
        <w:t>a</w:t>
      </w:r>
      <w:r>
        <w:rPr>
          <w:color w:val="050505"/>
          <w:spacing w:val="-1"/>
          <w:w w:val="105"/>
          <w:sz w:val="24"/>
          <w:u w:val="none"/>
        </w:rPr>
        <w:t> </w:t>
      </w:r>
      <w:r>
        <w:rPr>
          <w:color w:val="050505"/>
          <w:w w:val="105"/>
          <w:sz w:val="24"/>
          <w:u w:val="none"/>
        </w:rPr>
        <w:t>public record and must be made available to the public upon request.</w:t>
      </w:r>
    </w:p>
    <w:p>
      <w:pPr>
        <w:pStyle w:val="BodyText"/>
        <w:spacing w:before="1"/>
      </w:pPr>
    </w:p>
    <w:p>
      <w:pPr>
        <w:pStyle w:val="ListParagraph"/>
        <w:numPr>
          <w:ilvl w:val="0"/>
          <w:numId w:val="2"/>
        </w:numPr>
        <w:tabs>
          <w:tab w:pos="1435" w:val="left" w:leader="none"/>
        </w:tabs>
        <w:spacing w:line="244" w:lineRule="auto" w:before="0" w:after="0"/>
        <w:ind w:left="1076" w:right="656" w:firstLine="3"/>
        <w:jc w:val="left"/>
        <w:rPr>
          <w:color w:val="050505"/>
          <w:sz w:val="24"/>
        </w:rPr>
      </w:pPr>
      <w:r>
        <w:rPr>
          <w:b/>
          <w:color w:val="050505"/>
          <w:w w:val="105"/>
          <w:sz w:val="24"/>
          <w:u w:val="thick" w:color="000000"/>
        </w:rPr>
        <w:t>Waiver</w:t>
      </w:r>
      <w:r>
        <w:rPr>
          <w:b/>
          <w:color w:val="050505"/>
          <w:w w:val="105"/>
          <w:sz w:val="24"/>
          <w:u w:val="none"/>
        </w:rPr>
        <w:t>.</w:t>
      </w:r>
      <w:r>
        <w:rPr>
          <w:b/>
          <w:color w:val="050505"/>
          <w:spacing w:val="-2"/>
          <w:w w:val="105"/>
          <w:sz w:val="24"/>
          <w:u w:val="none"/>
        </w:rPr>
        <w:t> </w:t>
      </w:r>
      <w:r>
        <w:rPr>
          <w:color w:val="050505"/>
          <w:w w:val="105"/>
          <w:sz w:val="24"/>
          <w:u w:val="none"/>
        </w:rPr>
        <w:t>Any</w:t>
      </w:r>
      <w:r>
        <w:rPr>
          <w:color w:val="050505"/>
          <w:spacing w:val="-7"/>
          <w:w w:val="105"/>
          <w:sz w:val="24"/>
          <w:u w:val="none"/>
        </w:rPr>
        <w:t> </w:t>
      </w:r>
      <w:r>
        <w:rPr>
          <w:color w:val="050505"/>
          <w:w w:val="105"/>
          <w:sz w:val="24"/>
          <w:u w:val="none"/>
        </w:rPr>
        <w:t>waiver of</w:t>
      </w:r>
      <w:r>
        <w:rPr>
          <w:color w:val="050505"/>
          <w:spacing w:val="-1"/>
          <w:w w:val="105"/>
          <w:sz w:val="24"/>
          <w:u w:val="none"/>
        </w:rPr>
        <w:t> </w:t>
      </w:r>
      <w:r>
        <w:rPr>
          <w:color w:val="050505"/>
          <w:w w:val="105"/>
          <w:sz w:val="24"/>
          <w:u w:val="none"/>
        </w:rPr>
        <w:t>any</w:t>
      </w:r>
      <w:r>
        <w:rPr>
          <w:color w:val="050505"/>
          <w:spacing w:val="-6"/>
          <w:w w:val="105"/>
          <w:sz w:val="24"/>
          <w:u w:val="none"/>
        </w:rPr>
        <w:t> </w:t>
      </w:r>
      <w:r>
        <w:rPr>
          <w:color w:val="050505"/>
          <w:w w:val="105"/>
          <w:sz w:val="24"/>
          <w:u w:val="none"/>
        </w:rPr>
        <w:t>breach of</w:t>
      </w:r>
      <w:r>
        <w:rPr>
          <w:color w:val="050505"/>
          <w:spacing w:val="-6"/>
          <w:w w:val="105"/>
          <w:sz w:val="24"/>
          <w:u w:val="none"/>
        </w:rPr>
        <w:t> </w:t>
      </w:r>
      <w:r>
        <w:rPr>
          <w:color w:val="050505"/>
          <w:w w:val="105"/>
          <w:sz w:val="24"/>
          <w:u w:val="none"/>
        </w:rPr>
        <w:t>any</w:t>
      </w:r>
      <w:r>
        <w:rPr>
          <w:color w:val="050505"/>
          <w:spacing w:val="-9"/>
          <w:w w:val="105"/>
          <w:sz w:val="24"/>
          <w:u w:val="none"/>
        </w:rPr>
        <w:t> </w:t>
      </w:r>
      <w:r>
        <w:rPr>
          <w:color w:val="050505"/>
          <w:w w:val="105"/>
          <w:sz w:val="24"/>
          <w:u w:val="none"/>
        </w:rPr>
        <w:t>term or provision of this</w:t>
      </w:r>
      <w:r>
        <w:rPr>
          <w:color w:val="050505"/>
          <w:spacing w:val="-5"/>
          <w:w w:val="105"/>
          <w:sz w:val="24"/>
          <w:u w:val="none"/>
        </w:rPr>
        <w:t> </w:t>
      </w:r>
      <w:r>
        <w:rPr>
          <w:color w:val="050505"/>
          <w:w w:val="105"/>
          <w:sz w:val="24"/>
          <w:u w:val="none"/>
        </w:rPr>
        <w:t>Agreement shall be</w:t>
      </w:r>
      <w:r>
        <w:rPr>
          <w:color w:val="050505"/>
          <w:spacing w:val="-9"/>
          <w:w w:val="105"/>
          <w:sz w:val="24"/>
          <w:u w:val="none"/>
        </w:rPr>
        <w:t> </w:t>
      </w:r>
      <w:r>
        <w:rPr>
          <w:color w:val="050505"/>
          <w:w w:val="105"/>
          <w:sz w:val="24"/>
          <w:u w:val="none"/>
        </w:rPr>
        <w:t>in</w:t>
      </w:r>
      <w:r>
        <w:rPr>
          <w:color w:val="050505"/>
          <w:spacing w:val="-2"/>
          <w:w w:val="105"/>
          <w:sz w:val="24"/>
          <w:u w:val="none"/>
        </w:rPr>
        <w:t> </w:t>
      </w:r>
      <w:r>
        <w:rPr>
          <w:color w:val="050505"/>
          <w:w w:val="105"/>
          <w:sz w:val="24"/>
          <w:u w:val="none"/>
        </w:rPr>
        <w:t>writing</w:t>
      </w:r>
      <w:r>
        <w:rPr>
          <w:color w:val="050505"/>
          <w:spacing w:val="-11"/>
          <w:w w:val="105"/>
          <w:sz w:val="24"/>
          <w:u w:val="none"/>
        </w:rPr>
        <w:t> </w:t>
      </w:r>
      <w:r>
        <w:rPr>
          <w:color w:val="050505"/>
          <w:w w:val="105"/>
          <w:sz w:val="24"/>
          <w:u w:val="none"/>
        </w:rPr>
        <w:t>and shall not be</w:t>
      </w:r>
      <w:r>
        <w:rPr>
          <w:color w:val="050505"/>
          <w:spacing w:val="-10"/>
          <w:w w:val="105"/>
          <w:sz w:val="24"/>
          <w:u w:val="none"/>
        </w:rPr>
        <w:t> </w:t>
      </w:r>
      <w:r>
        <w:rPr>
          <w:color w:val="050505"/>
          <w:w w:val="105"/>
          <w:sz w:val="24"/>
          <w:u w:val="none"/>
        </w:rPr>
        <w:t>construed</w:t>
      </w:r>
      <w:r>
        <w:rPr>
          <w:color w:val="050505"/>
          <w:spacing w:val="24"/>
          <w:w w:val="105"/>
          <w:sz w:val="24"/>
          <w:u w:val="none"/>
        </w:rPr>
        <w:t> </w:t>
      </w:r>
      <w:r>
        <w:rPr>
          <w:color w:val="050505"/>
          <w:w w:val="105"/>
          <w:sz w:val="24"/>
          <w:u w:val="none"/>
        </w:rPr>
        <w:t>to</w:t>
      </w:r>
      <w:r>
        <w:rPr>
          <w:color w:val="050505"/>
          <w:spacing w:val="-9"/>
          <w:w w:val="105"/>
          <w:sz w:val="24"/>
          <w:u w:val="none"/>
        </w:rPr>
        <w:t> </w:t>
      </w:r>
      <w:r>
        <w:rPr>
          <w:color w:val="050505"/>
          <w:w w:val="105"/>
          <w:sz w:val="24"/>
          <w:u w:val="none"/>
        </w:rPr>
        <w:t>be</w:t>
      </w:r>
      <w:r>
        <w:rPr>
          <w:color w:val="050505"/>
          <w:spacing w:val="-10"/>
          <w:w w:val="105"/>
          <w:sz w:val="24"/>
          <w:u w:val="none"/>
        </w:rPr>
        <w:t> </w:t>
      </w:r>
      <w:r>
        <w:rPr>
          <w:color w:val="050505"/>
          <w:w w:val="105"/>
          <w:sz w:val="24"/>
          <w:u w:val="none"/>
        </w:rPr>
        <w:t>a</w:t>
      </w:r>
      <w:r>
        <w:rPr>
          <w:color w:val="050505"/>
          <w:spacing w:val="-3"/>
          <w:w w:val="105"/>
          <w:sz w:val="24"/>
          <w:u w:val="none"/>
        </w:rPr>
        <w:t> </w:t>
      </w:r>
      <w:r>
        <w:rPr>
          <w:color w:val="050505"/>
          <w:w w:val="105"/>
          <w:sz w:val="24"/>
          <w:u w:val="none"/>
        </w:rPr>
        <w:t>waiver of</w:t>
      </w:r>
      <w:r>
        <w:rPr>
          <w:color w:val="050505"/>
          <w:spacing w:val="-4"/>
          <w:w w:val="105"/>
          <w:sz w:val="24"/>
          <w:u w:val="none"/>
        </w:rPr>
        <w:t> </w:t>
      </w:r>
      <w:r>
        <w:rPr>
          <w:color w:val="050505"/>
          <w:w w:val="105"/>
          <w:sz w:val="24"/>
          <w:u w:val="none"/>
        </w:rPr>
        <w:t>any</w:t>
      </w:r>
      <w:r>
        <w:rPr>
          <w:color w:val="050505"/>
          <w:spacing w:val="-8"/>
          <w:w w:val="105"/>
          <w:sz w:val="24"/>
          <w:u w:val="none"/>
        </w:rPr>
        <w:t> </w:t>
      </w:r>
      <w:r>
        <w:rPr>
          <w:color w:val="050505"/>
          <w:w w:val="105"/>
          <w:sz w:val="24"/>
          <w:u w:val="none"/>
        </w:rPr>
        <w:t>other breach of this Agreement.</w:t>
      </w:r>
    </w:p>
    <w:p>
      <w:pPr>
        <w:pStyle w:val="ListParagraph"/>
        <w:numPr>
          <w:ilvl w:val="0"/>
          <w:numId w:val="2"/>
        </w:numPr>
        <w:tabs>
          <w:tab w:pos="1428" w:val="left" w:leader="none"/>
        </w:tabs>
        <w:spacing w:line="244" w:lineRule="auto" w:before="275" w:after="0"/>
        <w:ind w:left="1076" w:right="462" w:firstLine="12"/>
        <w:jc w:val="left"/>
        <w:rPr>
          <w:color w:val="050505"/>
          <w:sz w:val="24"/>
        </w:rPr>
      </w:pPr>
      <w:r>
        <w:rPr>
          <w:b/>
          <w:color w:val="050505"/>
          <w:spacing w:val="-49"/>
          <w:w w:val="105"/>
          <w:sz w:val="24"/>
          <w:u w:val="thick" w:color="000000"/>
        </w:rPr>
        <w:t> </w:t>
      </w:r>
      <w:r>
        <w:rPr>
          <w:b/>
          <w:color w:val="050505"/>
          <w:w w:val="105"/>
          <w:sz w:val="24"/>
          <w:u w:val="thick" w:color="000000"/>
        </w:rPr>
        <w:t>Integration.</w:t>
      </w:r>
      <w:r>
        <w:rPr>
          <w:b/>
          <w:color w:val="050505"/>
          <w:w w:val="105"/>
          <w:sz w:val="24"/>
          <w:u w:val="none"/>
        </w:rPr>
        <w:t> </w:t>
      </w:r>
      <w:r>
        <w:rPr>
          <w:color w:val="050505"/>
          <w:w w:val="105"/>
          <w:sz w:val="24"/>
          <w:u w:val="none"/>
        </w:rPr>
        <w:t>This</w:t>
      </w:r>
      <w:r>
        <w:rPr>
          <w:color w:val="050505"/>
          <w:spacing w:val="-1"/>
          <w:w w:val="105"/>
          <w:sz w:val="24"/>
          <w:u w:val="none"/>
        </w:rPr>
        <w:t> </w:t>
      </w:r>
      <w:r>
        <w:rPr>
          <w:color w:val="050505"/>
          <w:w w:val="105"/>
          <w:sz w:val="24"/>
          <w:u w:val="none"/>
        </w:rPr>
        <w:t>Agreement constitutes a complete and exclusive statement of the</w:t>
      </w:r>
      <w:r>
        <w:rPr>
          <w:color w:val="050505"/>
          <w:spacing w:val="40"/>
          <w:w w:val="105"/>
          <w:sz w:val="24"/>
          <w:u w:val="none"/>
        </w:rPr>
        <w:t> </w:t>
      </w:r>
      <w:r>
        <w:rPr>
          <w:color w:val="050505"/>
          <w:w w:val="105"/>
          <w:sz w:val="24"/>
          <w:u w:val="none"/>
        </w:rPr>
        <w:t>understanding between the parties with respect to its subject matter. This Agreement</w:t>
      </w:r>
      <w:r>
        <w:rPr>
          <w:color w:val="050505"/>
          <w:spacing w:val="40"/>
          <w:w w:val="105"/>
          <w:sz w:val="24"/>
          <w:u w:val="none"/>
        </w:rPr>
        <w:t> </w:t>
      </w:r>
      <w:r>
        <w:rPr>
          <w:color w:val="050505"/>
          <w:w w:val="105"/>
          <w:sz w:val="24"/>
          <w:u w:val="none"/>
        </w:rPr>
        <w:t>supersedes</w:t>
      </w:r>
      <w:r>
        <w:rPr>
          <w:color w:val="050505"/>
          <w:spacing w:val="38"/>
          <w:w w:val="105"/>
          <w:sz w:val="24"/>
          <w:u w:val="none"/>
        </w:rPr>
        <w:t> </w:t>
      </w:r>
      <w:r>
        <w:rPr>
          <w:color w:val="050505"/>
          <w:w w:val="105"/>
          <w:sz w:val="24"/>
          <w:u w:val="none"/>
        </w:rPr>
        <w:t>any and</w:t>
      </w:r>
      <w:r>
        <w:rPr>
          <w:color w:val="050505"/>
          <w:spacing w:val="33"/>
          <w:w w:val="105"/>
          <w:sz w:val="24"/>
          <w:u w:val="none"/>
        </w:rPr>
        <w:t> </w:t>
      </w:r>
      <w:r>
        <w:rPr>
          <w:color w:val="050505"/>
          <w:w w:val="105"/>
          <w:sz w:val="24"/>
          <w:u w:val="none"/>
        </w:rPr>
        <w:t>all</w:t>
      </w:r>
      <w:r>
        <w:rPr>
          <w:color w:val="050505"/>
          <w:spacing w:val="29"/>
          <w:w w:val="105"/>
          <w:sz w:val="24"/>
          <w:u w:val="none"/>
        </w:rPr>
        <w:t> </w:t>
      </w:r>
      <w:r>
        <w:rPr>
          <w:color w:val="050505"/>
          <w:w w:val="105"/>
          <w:sz w:val="24"/>
          <w:u w:val="none"/>
        </w:rPr>
        <w:t>other</w:t>
      </w:r>
      <w:r>
        <w:rPr>
          <w:color w:val="050505"/>
          <w:spacing w:val="40"/>
          <w:w w:val="105"/>
          <w:sz w:val="24"/>
          <w:u w:val="none"/>
        </w:rPr>
        <w:t> </w:t>
      </w:r>
      <w:r>
        <w:rPr>
          <w:color w:val="050505"/>
          <w:w w:val="105"/>
          <w:sz w:val="24"/>
          <w:u w:val="none"/>
        </w:rPr>
        <w:t>prior</w:t>
      </w:r>
      <w:r>
        <w:rPr>
          <w:color w:val="050505"/>
          <w:spacing w:val="29"/>
          <w:w w:val="105"/>
          <w:sz w:val="24"/>
          <w:u w:val="none"/>
        </w:rPr>
        <w:t> </w:t>
      </w:r>
      <w:r>
        <w:rPr>
          <w:color w:val="050505"/>
          <w:w w:val="105"/>
          <w:sz w:val="24"/>
          <w:u w:val="none"/>
        </w:rPr>
        <w:t>communications</w:t>
      </w:r>
      <w:r>
        <w:rPr>
          <w:color w:val="050505"/>
          <w:spacing w:val="31"/>
          <w:w w:val="105"/>
          <w:sz w:val="24"/>
          <w:u w:val="none"/>
        </w:rPr>
        <w:t> </w:t>
      </w:r>
      <w:r>
        <w:rPr>
          <w:color w:val="050505"/>
          <w:w w:val="105"/>
          <w:sz w:val="24"/>
          <w:u w:val="none"/>
        </w:rPr>
        <w:t>between</w:t>
      </w:r>
      <w:r>
        <w:rPr>
          <w:color w:val="050505"/>
          <w:spacing w:val="40"/>
          <w:w w:val="105"/>
          <w:sz w:val="24"/>
          <w:u w:val="none"/>
        </w:rPr>
        <w:t> </w:t>
      </w:r>
      <w:r>
        <w:rPr>
          <w:color w:val="050505"/>
          <w:w w:val="105"/>
          <w:sz w:val="24"/>
          <w:u w:val="none"/>
        </w:rPr>
        <w:t>the parties, whether written or oral. All prior agreements between the Board and the Chancellor and all prior promises, negotiations or representations related to the subject matter of this</w:t>
      </w:r>
      <w:r>
        <w:rPr>
          <w:color w:val="050505"/>
          <w:spacing w:val="-7"/>
          <w:w w:val="105"/>
          <w:sz w:val="24"/>
          <w:u w:val="none"/>
        </w:rPr>
        <w:t> </w:t>
      </w:r>
      <w:r>
        <w:rPr>
          <w:color w:val="050505"/>
          <w:w w:val="105"/>
          <w:sz w:val="24"/>
          <w:u w:val="none"/>
        </w:rPr>
        <w:t>Agreement not</w:t>
      </w:r>
      <w:r>
        <w:rPr>
          <w:color w:val="050505"/>
          <w:spacing w:val="-8"/>
          <w:w w:val="105"/>
          <w:sz w:val="24"/>
          <w:u w:val="none"/>
        </w:rPr>
        <w:t> </w:t>
      </w:r>
      <w:r>
        <w:rPr>
          <w:color w:val="050505"/>
          <w:w w:val="105"/>
          <w:sz w:val="24"/>
          <w:u w:val="none"/>
        </w:rPr>
        <w:t>expressly set forth in this</w:t>
      </w:r>
      <w:r>
        <w:rPr>
          <w:color w:val="050505"/>
          <w:spacing w:val="-10"/>
          <w:w w:val="105"/>
          <w:sz w:val="24"/>
          <w:u w:val="none"/>
        </w:rPr>
        <w:t> </w:t>
      </w:r>
      <w:r>
        <w:rPr>
          <w:color w:val="050505"/>
          <w:w w:val="105"/>
          <w:sz w:val="24"/>
          <w:u w:val="none"/>
        </w:rPr>
        <w:t>Agreement are of no force and effect.</w:t>
      </w:r>
    </w:p>
    <w:p>
      <w:pPr>
        <w:pStyle w:val="BodyText"/>
        <w:spacing w:before="12"/>
      </w:pPr>
    </w:p>
    <w:p>
      <w:pPr>
        <w:pStyle w:val="ListParagraph"/>
        <w:numPr>
          <w:ilvl w:val="0"/>
          <w:numId w:val="2"/>
        </w:numPr>
        <w:tabs>
          <w:tab w:pos="1428" w:val="left" w:leader="none"/>
        </w:tabs>
        <w:spacing w:line="244" w:lineRule="auto" w:before="0" w:after="0"/>
        <w:ind w:left="1074" w:right="506" w:firstLine="5"/>
        <w:jc w:val="left"/>
        <w:rPr>
          <w:color w:val="050505"/>
          <w:sz w:val="24"/>
        </w:rPr>
      </w:pPr>
      <w:r>
        <w:rPr>
          <w:b/>
          <w:color w:val="050505"/>
          <w:spacing w:val="-49"/>
          <w:w w:val="105"/>
          <w:sz w:val="24"/>
          <w:u w:val="thick" w:color="000000"/>
        </w:rPr>
        <w:t> </w:t>
      </w:r>
      <w:r>
        <w:rPr>
          <w:b/>
          <w:color w:val="050505"/>
          <w:w w:val="105"/>
          <w:sz w:val="24"/>
          <w:u w:val="thick" w:color="000000"/>
        </w:rPr>
        <w:t>Indemnity</w:t>
      </w:r>
      <w:r>
        <w:rPr>
          <w:b/>
          <w:color w:val="050505"/>
          <w:w w:val="105"/>
          <w:sz w:val="24"/>
          <w:u w:val="none"/>
        </w:rPr>
        <w:t>. </w:t>
      </w:r>
      <w:r>
        <w:rPr>
          <w:color w:val="050505"/>
          <w:w w:val="105"/>
          <w:sz w:val="24"/>
          <w:u w:val="none"/>
        </w:rPr>
        <w:t>As required</w:t>
      </w:r>
      <w:r>
        <w:rPr>
          <w:color w:val="050505"/>
          <w:spacing w:val="35"/>
          <w:w w:val="105"/>
          <w:sz w:val="24"/>
          <w:u w:val="none"/>
        </w:rPr>
        <w:t> </w:t>
      </w:r>
      <w:r>
        <w:rPr>
          <w:color w:val="050505"/>
          <w:w w:val="105"/>
          <w:sz w:val="24"/>
          <w:u w:val="none"/>
        </w:rPr>
        <w:t>by Government Code</w:t>
      </w:r>
      <w:r>
        <w:rPr>
          <w:color w:val="050505"/>
          <w:spacing w:val="-1"/>
          <w:w w:val="105"/>
          <w:sz w:val="24"/>
          <w:u w:val="none"/>
        </w:rPr>
        <w:t> </w:t>
      </w:r>
      <w:r>
        <w:rPr>
          <w:color w:val="050505"/>
          <w:w w:val="105"/>
          <w:sz w:val="24"/>
          <w:u w:val="none"/>
        </w:rPr>
        <w:t>section 995, the District shall defend and indemnify the Chancellor from any and all demands, claims, suits, actions, and legal proceedings brought against the Chancellor in the Chancellor's individual or</w:t>
      </w:r>
      <w:r>
        <w:rPr>
          <w:color w:val="050505"/>
          <w:spacing w:val="-7"/>
          <w:w w:val="105"/>
          <w:sz w:val="24"/>
          <w:u w:val="none"/>
        </w:rPr>
        <w:t> </w:t>
      </w:r>
      <w:r>
        <w:rPr>
          <w:color w:val="050505"/>
          <w:w w:val="105"/>
          <w:sz w:val="24"/>
          <w:u w:val="none"/>
        </w:rPr>
        <w:t>official capacity</w:t>
      </w:r>
      <w:r>
        <w:rPr>
          <w:color w:val="050505"/>
          <w:spacing w:val="-2"/>
          <w:w w:val="105"/>
          <w:sz w:val="24"/>
          <w:u w:val="none"/>
        </w:rPr>
        <w:t> </w:t>
      </w:r>
      <w:r>
        <w:rPr>
          <w:color w:val="050505"/>
          <w:w w:val="105"/>
          <w:sz w:val="24"/>
          <w:u w:val="none"/>
        </w:rPr>
        <w:t>as</w:t>
      </w:r>
      <w:r>
        <w:rPr>
          <w:color w:val="050505"/>
          <w:spacing w:val="-2"/>
          <w:w w:val="105"/>
          <w:sz w:val="24"/>
          <w:u w:val="none"/>
        </w:rPr>
        <w:t> </w:t>
      </w:r>
      <w:r>
        <w:rPr>
          <w:color w:val="050505"/>
          <w:w w:val="105"/>
          <w:sz w:val="24"/>
          <w:u w:val="none"/>
        </w:rPr>
        <w:t>an</w:t>
      </w:r>
      <w:r>
        <w:rPr>
          <w:color w:val="050505"/>
          <w:spacing w:val="-5"/>
          <w:w w:val="105"/>
          <w:sz w:val="24"/>
          <w:u w:val="none"/>
        </w:rPr>
        <w:t> </w:t>
      </w:r>
      <w:r>
        <w:rPr>
          <w:color w:val="050505"/>
          <w:w w:val="105"/>
          <w:sz w:val="24"/>
          <w:u w:val="none"/>
        </w:rPr>
        <w:t>agent</w:t>
      </w:r>
      <w:r>
        <w:rPr>
          <w:color w:val="050505"/>
          <w:spacing w:val="-7"/>
          <w:w w:val="105"/>
          <w:sz w:val="24"/>
          <w:u w:val="none"/>
        </w:rPr>
        <w:t> </w:t>
      </w:r>
      <w:r>
        <w:rPr>
          <w:color w:val="050505"/>
          <w:w w:val="105"/>
          <w:sz w:val="24"/>
          <w:u w:val="none"/>
        </w:rPr>
        <w:t>and employee of</w:t>
      </w:r>
      <w:r>
        <w:rPr>
          <w:color w:val="050505"/>
          <w:spacing w:val="-2"/>
          <w:w w:val="105"/>
          <w:sz w:val="24"/>
          <w:u w:val="none"/>
        </w:rPr>
        <w:t> </w:t>
      </w:r>
      <w:r>
        <w:rPr>
          <w:color w:val="050505"/>
          <w:w w:val="105"/>
          <w:sz w:val="24"/>
          <w:u w:val="none"/>
        </w:rPr>
        <w:t>the</w:t>
      </w:r>
      <w:r>
        <w:rPr>
          <w:color w:val="050505"/>
          <w:spacing w:val="40"/>
          <w:w w:val="105"/>
          <w:sz w:val="24"/>
          <w:u w:val="none"/>
        </w:rPr>
        <w:t> </w:t>
      </w:r>
      <w:r>
        <w:rPr>
          <w:color w:val="050505"/>
          <w:w w:val="105"/>
          <w:sz w:val="24"/>
          <w:u w:val="none"/>
        </w:rPr>
        <w:t>District to</w:t>
      </w:r>
      <w:r>
        <w:rPr>
          <w:color w:val="050505"/>
          <w:spacing w:val="-12"/>
          <w:w w:val="105"/>
          <w:sz w:val="24"/>
          <w:u w:val="none"/>
        </w:rPr>
        <w:t> </w:t>
      </w:r>
      <w:r>
        <w:rPr>
          <w:color w:val="050505"/>
          <w:w w:val="105"/>
          <w:sz w:val="24"/>
          <w:u w:val="none"/>
        </w:rPr>
        <w:t>the</w:t>
      </w:r>
      <w:r>
        <w:rPr>
          <w:color w:val="050505"/>
          <w:spacing w:val="-5"/>
          <w:w w:val="105"/>
          <w:sz w:val="24"/>
          <w:u w:val="none"/>
        </w:rPr>
        <w:t> </w:t>
      </w:r>
      <w:r>
        <w:rPr>
          <w:color w:val="050505"/>
          <w:w w:val="105"/>
          <w:sz w:val="24"/>
          <w:u w:val="none"/>
        </w:rPr>
        <w:t>extent required by</w:t>
      </w:r>
      <w:r>
        <w:rPr>
          <w:color w:val="050505"/>
          <w:spacing w:val="-10"/>
          <w:w w:val="105"/>
          <w:sz w:val="24"/>
          <w:u w:val="none"/>
        </w:rPr>
        <w:t> </w:t>
      </w:r>
      <w:r>
        <w:rPr>
          <w:color w:val="050505"/>
          <w:w w:val="105"/>
          <w:sz w:val="24"/>
          <w:u w:val="none"/>
        </w:rPr>
        <w:t>law.</w:t>
      </w:r>
      <w:r>
        <w:rPr>
          <w:color w:val="050505"/>
          <w:spacing w:val="-6"/>
          <w:w w:val="105"/>
          <w:sz w:val="24"/>
          <w:u w:val="none"/>
        </w:rPr>
        <w:t> </w:t>
      </w:r>
      <w:r>
        <w:rPr>
          <w:color w:val="050505"/>
          <w:w w:val="105"/>
          <w:sz w:val="24"/>
          <w:u w:val="none"/>
        </w:rPr>
        <w:t>Upon retirement from the</w:t>
      </w:r>
      <w:r>
        <w:rPr>
          <w:color w:val="050505"/>
          <w:w w:val="105"/>
          <w:sz w:val="24"/>
          <w:u w:val="none"/>
        </w:rPr>
        <w:t> District,</w:t>
      </w:r>
      <w:r>
        <w:rPr>
          <w:color w:val="050505"/>
          <w:spacing w:val="-4"/>
          <w:w w:val="105"/>
          <w:sz w:val="24"/>
          <w:u w:val="none"/>
        </w:rPr>
        <w:t> </w:t>
      </w:r>
      <w:r>
        <w:rPr>
          <w:color w:val="050505"/>
          <w:w w:val="105"/>
          <w:sz w:val="24"/>
          <w:u w:val="none"/>
        </w:rPr>
        <w:t>the Chancellor will continue to be</w:t>
      </w:r>
      <w:r>
        <w:rPr>
          <w:color w:val="050505"/>
          <w:spacing w:val="-8"/>
          <w:w w:val="105"/>
          <w:sz w:val="24"/>
          <w:u w:val="none"/>
        </w:rPr>
        <w:t> </w:t>
      </w:r>
      <w:r>
        <w:rPr>
          <w:color w:val="050505"/>
          <w:w w:val="105"/>
          <w:sz w:val="24"/>
          <w:u w:val="none"/>
        </w:rPr>
        <w:t>entitled to</w:t>
      </w:r>
      <w:r>
        <w:rPr>
          <w:color w:val="050505"/>
          <w:spacing w:val="-10"/>
          <w:w w:val="105"/>
          <w:sz w:val="24"/>
          <w:u w:val="none"/>
        </w:rPr>
        <w:t> </w:t>
      </w:r>
      <w:r>
        <w:rPr>
          <w:color w:val="050505"/>
          <w:w w:val="105"/>
          <w:sz w:val="24"/>
          <w:u w:val="none"/>
        </w:rPr>
        <w:t>defense and indemnity for</w:t>
      </w:r>
      <w:r>
        <w:rPr>
          <w:color w:val="050505"/>
          <w:spacing w:val="-2"/>
          <w:w w:val="105"/>
          <w:sz w:val="24"/>
          <w:u w:val="none"/>
        </w:rPr>
        <w:t> </w:t>
      </w:r>
      <w:r>
        <w:rPr>
          <w:color w:val="050505"/>
          <w:w w:val="105"/>
          <w:sz w:val="24"/>
          <w:u w:val="none"/>
        </w:rPr>
        <w:t>any</w:t>
      </w:r>
      <w:r>
        <w:rPr>
          <w:color w:val="050505"/>
          <w:spacing w:val="-10"/>
          <w:w w:val="105"/>
          <w:sz w:val="24"/>
          <w:u w:val="none"/>
        </w:rPr>
        <w:t> </w:t>
      </w:r>
      <w:r>
        <w:rPr>
          <w:color w:val="050505"/>
          <w:w w:val="105"/>
          <w:sz w:val="24"/>
          <w:u w:val="none"/>
        </w:rPr>
        <w:t>actions taken against Chancellor to</w:t>
      </w:r>
      <w:r>
        <w:rPr>
          <w:color w:val="050505"/>
          <w:spacing w:val="-5"/>
          <w:w w:val="105"/>
          <w:sz w:val="24"/>
          <w:u w:val="none"/>
        </w:rPr>
        <w:t> </w:t>
      </w:r>
      <w:r>
        <w:rPr>
          <w:color w:val="050505"/>
          <w:w w:val="105"/>
          <w:sz w:val="24"/>
          <w:u w:val="none"/>
        </w:rPr>
        <w:t>the extent required by law.</w:t>
      </w:r>
    </w:p>
    <w:p>
      <w:pPr>
        <w:pStyle w:val="BodyText"/>
        <w:spacing w:before="8"/>
      </w:pPr>
    </w:p>
    <w:p>
      <w:pPr>
        <w:pStyle w:val="ListParagraph"/>
        <w:numPr>
          <w:ilvl w:val="0"/>
          <w:numId w:val="2"/>
        </w:numPr>
        <w:tabs>
          <w:tab w:pos="1443" w:val="left" w:leader="none"/>
        </w:tabs>
        <w:spacing w:line="244" w:lineRule="auto" w:before="0" w:after="0"/>
        <w:ind w:left="1074" w:right="725" w:firstLine="11"/>
        <w:jc w:val="left"/>
        <w:rPr>
          <w:color w:val="050505"/>
          <w:sz w:val="24"/>
        </w:rPr>
      </w:pPr>
      <w:r>
        <w:rPr>
          <w:b/>
          <w:color w:val="050505"/>
          <w:w w:val="105"/>
          <w:sz w:val="24"/>
          <w:u w:val="thick" w:color="000000"/>
        </w:rPr>
        <w:t>Further</w:t>
      </w:r>
      <w:r>
        <w:rPr>
          <w:b/>
          <w:color w:val="050505"/>
          <w:spacing w:val="-11"/>
          <w:w w:val="105"/>
          <w:sz w:val="24"/>
          <w:u w:val="thick" w:color="000000"/>
        </w:rPr>
        <w:t> </w:t>
      </w:r>
      <w:r>
        <w:rPr>
          <w:b/>
          <w:color w:val="050505"/>
          <w:w w:val="105"/>
          <w:sz w:val="24"/>
          <w:u w:val="thick" w:color="000000"/>
        </w:rPr>
        <w:t>Assurances</w:t>
      </w:r>
      <w:r>
        <w:rPr>
          <w:b/>
          <w:color w:val="050505"/>
          <w:w w:val="105"/>
          <w:sz w:val="24"/>
          <w:u w:val="none"/>
        </w:rPr>
        <w:t>. </w:t>
      </w:r>
      <w:r>
        <w:rPr>
          <w:color w:val="050505"/>
          <w:w w:val="105"/>
          <w:sz w:val="24"/>
          <w:u w:val="none"/>
        </w:rPr>
        <w:t>Each of</w:t>
      </w:r>
      <w:r>
        <w:rPr>
          <w:color w:val="050505"/>
          <w:spacing w:val="-5"/>
          <w:w w:val="105"/>
          <w:sz w:val="24"/>
          <w:u w:val="none"/>
        </w:rPr>
        <w:t> </w:t>
      </w:r>
      <w:r>
        <w:rPr>
          <w:color w:val="050505"/>
          <w:w w:val="105"/>
          <w:sz w:val="24"/>
          <w:u w:val="none"/>
        </w:rPr>
        <w:t>the</w:t>
      </w:r>
      <w:r>
        <w:rPr>
          <w:color w:val="050505"/>
          <w:spacing w:val="39"/>
          <w:w w:val="105"/>
          <w:sz w:val="24"/>
          <w:u w:val="none"/>
        </w:rPr>
        <w:t> </w:t>
      </w:r>
      <w:r>
        <w:rPr>
          <w:color w:val="050505"/>
          <w:w w:val="105"/>
          <w:sz w:val="24"/>
          <w:u w:val="none"/>
        </w:rPr>
        <w:t>parties</w:t>
      </w:r>
      <w:r>
        <w:rPr>
          <w:color w:val="050505"/>
          <w:spacing w:val="-5"/>
          <w:w w:val="105"/>
          <w:sz w:val="24"/>
          <w:u w:val="none"/>
        </w:rPr>
        <w:t> </w:t>
      </w:r>
      <w:r>
        <w:rPr>
          <w:color w:val="050505"/>
          <w:w w:val="105"/>
          <w:sz w:val="24"/>
          <w:u w:val="none"/>
        </w:rPr>
        <w:t>shall</w:t>
      </w:r>
      <w:r>
        <w:rPr>
          <w:color w:val="050505"/>
          <w:spacing w:val="-8"/>
          <w:w w:val="105"/>
          <w:sz w:val="24"/>
          <w:u w:val="none"/>
        </w:rPr>
        <w:t> </w:t>
      </w:r>
      <w:r>
        <w:rPr>
          <w:color w:val="050505"/>
          <w:w w:val="105"/>
          <w:sz w:val="24"/>
          <w:u w:val="none"/>
        </w:rPr>
        <w:t>execute</w:t>
      </w:r>
      <w:r>
        <w:rPr>
          <w:color w:val="050505"/>
          <w:spacing w:val="-3"/>
          <w:w w:val="105"/>
          <w:sz w:val="24"/>
          <w:u w:val="none"/>
        </w:rPr>
        <w:t> </w:t>
      </w:r>
      <w:r>
        <w:rPr>
          <w:color w:val="050505"/>
          <w:w w:val="105"/>
          <w:sz w:val="24"/>
          <w:u w:val="none"/>
        </w:rPr>
        <w:t>and</w:t>
      </w:r>
      <w:r>
        <w:rPr>
          <w:color w:val="050505"/>
          <w:spacing w:val="-2"/>
          <w:w w:val="105"/>
          <w:sz w:val="24"/>
          <w:u w:val="none"/>
        </w:rPr>
        <w:t> </w:t>
      </w:r>
      <w:r>
        <w:rPr>
          <w:color w:val="050505"/>
          <w:w w:val="105"/>
          <w:sz w:val="24"/>
          <w:u w:val="none"/>
        </w:rPr>
        <w:t>deliver</w:t>
      </w:r>
      <w:r>
        <w:rPr>
          <w:color w:val="050505"/>
          <w:spacing w:val="-7"/>
          <w:w w:val="105"/>
          <w:sz w:val="24"/>
          <w:u w:val="none"/>
        </w:rPr>
        <w:t> </w:t>
      </w:r>
      <w:r>
        <w:rPr>
          <w:color w:val="050505"/>
          <w:w w:val="105"/>
          <w:sz w:val="24"/>
          <w:u w:val="none"/>
        </w:rPr>
        <w:t>any</w:t>
      </w:r>
      <w:r>
        <w:rPr>
          <w:color w:val="050505"/>
          <w:spacing w:val="-9"/>
          <w:w w:val="105"/>
          <w:sz w:val="24"/>
          <w:u w:val="none"/>
        </w:rPr>
        <w:t> </w:t>
      </w:r>
      <w:r>
        <w:rPr>
          <w:color w:val="050505"/>
          <w:w w:val="105"/>
          <w:sz w:val="24"/>
          <w:u w:val="none"/>
        </w:rPr>
        <w:t>and</w:t>
      </w:r>
      <w:r>
        <w:rPr>
          <w:color w:val="050505"/>
          <w:spacing w:val="-2"/>
          <w:w w:val="105"/>
          <w:sz w:val="24"/>
          <w:u w:val="none"/>
        </w:rPr>
        <w:t> </w:t>
      </w:r>
      <w:r>
        <w:rPr>
          <w:color w:val="050505"/>
          <w:w w:val="105"/>
          <w:sz w:val="24"/>
          <w:u w:val="none"/>
        </w:rPr>
        <w:t>all additional</w:t>
      </w:r>
      <w:r>
        <w:rPr>
          <w:color w:val="050505"/>
          <w:spacing w:val="39"/>
          <w:w w:val="105"/>
          <w:sz w:val="24"/>
          <w:u w:val="none"/>
        </w:rPr>
        <w:t> </w:t>
      </w:r>
      <w:r>
        <w:rPr>
          <w:color w:val="050505"/>
          <w:w w:val="105"/>
          <w:sz w:val="24"/>
          <w:u w:val="none"/>
        </w:rPr>
        <w:t>papers, documents and other assurances, and shall do any and all acts and things reasonably necessary in connection with the performance of their obligations</w:t>
      </w:r>
      <w:r>
        <w:rPr>
          <w:color w:val="050505"/>
          <w:spacing w:val="40"/>
          <w:w w:val="105"/>
          <w:sz w:val="24"/>
          <w:u w:val="none"/>
        </w:rPr>
        <w:t> </w:t>
      </w:r>
      <w:r>
        <w:rPr>
          <w:color w:val="050505"/>
          <w:w w:val="105"/>
          <w:sz w:val="24"/>
          <w:u w:val="none"/>
        </w:rPr>
        <w:t>under</w:t>
      </w:r>
      <w:r>
        <w:rPr>
          <w:color w:val="050505"/>
          <w:spacing w:val="38"/>
          <w:w w:val="105"/>
          <w:sz w:val="24"/>
          <w:u w:val="none"/>
        </w:rPr>
        <w:t> </w:t>
      </w:r>
      <w:r>
        <w:rPr>
          <w:color w:val="050505"/>
          <w:w w:val="105"/>
          <w:sz w:val="24"/>
          <w:u w:val="none"/>
        </w:rPr>
        <w:t>this Agreement and to carry out the intent and agreements of the</w:t>
      </w:r>
      <w:r>
        <w:rPr>
          <w:color w:val="050505"/>
          <w:spacing w:val="40"/>
          <w:w w:val="105"/>
          <w:sz w:val="24"/>
          <w:u w:val="none"/>
        </w:rPr>
        <w:t> </w:t>
      </w:r>
      <w:r>
        <w:rPr>
          <w:color w:val="050505"/>
          <w:w w:val="105"/>
          <w:sz w:val="24"/>
          <w:u w:val="none"/>
        </w:rPr>
        <w:t>parties.</w:t>
      </w:r>
    </w:p>
    <w:p>
      <w:pPr>
        <w:pStyle w:val="BodyText"/>
        <w:spacing w:before="8"/>
      </w:pPr>
    </w:p>
    <w:p>
      <w:pPr>
        <w:pStyle w:val="ListParagraph"/>
        <w:numPr>
          <w:ilvl w:val="0"/>
          <w:numId w:val="2"/>
        </w:numPr>
        <w:tabs>
          <w:tab w:pos="1079" w:val="left" w:leader="none"/>
          <w:tab w:pos="1445" w:val="left" w:leader="none"/>
        </w:tabs>
        <w:spacing w:line="244" w:lineRule="auto" w:before="0" w:after="0"/>
        <w:ind w:left="1079" w:right="924" w:hanging="4"/>
        <w:jc w:val="left"/>
        <w:rPr>
          <w:color w:val="050505"/>
          <w:sz w:val="24"/>
        </w:rPr>
      </w:pPr>
      <w:r>
        <w:rPr>
          <w:b/>
          <w:color w:val="050505"/>
          <w:w w:val="105"/>
          <w:sz w:val="24"/>
          <w:u w:val="thick" w:color="000000"/>
        </w:rPr>
        <w:t>Notification as a Finalist</w:t>
      </w:r>
      <w:r>
        <w:rPr>
          <w:b/>
          <w:color w:val="050505"/>
          <w:w w:val="105"/>
          <w:sz w:val="24"/>
          <w:u w:val="none"/>
        </w:rPr>
        <w:t>. </w:t>
      </w:r>
      <w:r>
        <w:rPr>
          <w:color w:val="050505"/>
          <w:w w:val="105"/>
          <w:sz w:val="24"/>
          <w:u w:val="none"/>
        </w:rPr>
        <w:t>If Chancellor</w:t>
      </w:r>
      <w:r>
        <w:rPr>
          <w:color w:val="050505"/>
          <w:spacing w:val="32"/>
          <w:w w:val="105"/>
          <w:sz w:val="24"/>
          <w:u w:val="none"/>
        </w:rPr>
        <w:t> </w:t>
      </w:r>
      <w:r>
        <w:rPr>
          <w:color w:val="050505"/>
          <w:w w:val="105"/>
          <w:sz w:val="24"/>
          <w:u w:val="none"/>
        </w:rPr>
        <w:t>becomes a finalist for</w:t>
      </w:r>
      <w:r>
        <w:rPr>
          <w:color w:val="050505"/>
          <w:spacing w:val="-4"/>
          <w:w w:val="105"/>
          <w:sz w:val="24"/>
          <w:u w:val="none"/>
        </w:rPr>
        <w:t> </w:t>
      </w:r>
      <w:r>
        <w:rPr>
          <w:color w:val="050505"/>
          <w:w w:val="105"/>
          <w:sz w:val="24"/>
          <w:u w:val="none"/>
        </w:rPr>
        <w:t>any position outside</w:t>
      </w:r>
      <w:r>
        <w:rPr>
          <w:color w:val="050505"/>
          <w:spacing w:val="-1"/>
          <w:w w:val="105"/>
          <w:sz w:val="24"/>
          <w:u w:val="none"/>
        </w:rPr>
        <w:t> </w:t>
      </w:r>
      <w:r>
        <w:rPr>
          <w:color w:val="050505"/>
          <w:w w:val="105"/>
          <w:sz w:val="24"/>
          <w:u w:val="none"/>
        </w:rPr>
        <w:t>of</w:t>
      </w:r>
      <w:r>
        <w:rPr>
          <w:color w:val="050505"/>
          <w:spacing w:val="-2"/>
          <w:w w:val="105"/>
          <w:sz w:val="24"/>
          <w:u w:val="none"/>
        </w:rPr>
        <w:t> </w:t>
      </w:r>
      <w:r>
        <w:rPr>
          <w:color w:val="050505"/>
          <w:w w:val="105"/>
          <w:sz w:val="24"/>
          <w:u w:val="none"/>
        </w:rPr>
        <w:t>the District,</w:t>
      </w:r>
      <w:r>
        <w:rPr>
          <w:color w:val="050505"/>
          <w:spacing w:val="-5"/>
          <w:w w:val="105"/>
          <w:sz w:val="24"/>
          <w:u w:val="none"/>
        </w:rPr>
        <w:t> </w:t>
      </w:r>
      <w:r>
        <w:rPr>
          <w:color w:val="050505"/>
          <w:w w:val="105"/>
          <w:sz w:val="24"/>
          <w:u w:val="none"/>
        </w:rPr>
        <w:t>Chancellor shall provide immediate written notice to</w:t>
      </w:r>
      <w:r>
        <w:rPr>
          <w:color w:val="050505"/>
          <w:spacing w:val="-11"/>
          <w:w w:val="105"/>
          <w:sz w:val="24"/>
          <w:u w:val="none"/>
        </w:rPr>
        <w:t> </w:t>
      </w:r>
      <w:r>
        <w:rPr>
          <w:color w:val="050505"/>
          <w:w w:val="105"/>
          <w:sz w:val="24"/>
          <w:u w:val="none"/>
        </w:rPr>
        <w:t>the </w:t>
      </w:r>
      <w:r>
        <w:rPr>
          <w:color w:val="050505"/>
          <w:spacing w:val="-2"/>
          <w:w w:val="105"/>
          <w:sz w:val="24"/>
          <w:u w:val="none"/>
        </w:rPr>
        <w:t>Board.</w:t>
      </w:r>
    </w:p>
    <w:p>
      <w:pPr>
        <w:pStyle w:val="ListParagraph"/>
        <w:spacing w:after="0" w:line="244" w:lineRule="auto"/>
        <w:jc w:val="left"/>
        <w:rPr>
          <w:sz w:val="24"/>
        </w:rPr>
        <w:sectPr>
          <w:pgSz w:w="12240" w:h="15840"/>
          <w:pgMar w:top="1340" w:bottom="280" w:left="1080" w:right="1080"/>
        </w:sectPr>
      </w:pPr>
    </w:p>
    <w:p>
      <w:pPr>
        <w:pStyle w:val="ListParagraph"/>
        <w:numPr>
          <w:ilvl w:val="0"/>
          <w:numId w:val="2"/>
        </w:numPr>
        <w:tabs>
          <w:tab w:pos="1450" w:val="left" w:leader="none"/>
        </w:tabs>
        <w:spacing w:line="244" w:lineRule="auto" w:before="65" w:after="0"/>
        <w:ind w:left="1093" w:right="416" w:firstLine="1"/>
        <w:jc w:val="both"/>
        <w:rPr>
          <w:color w:val="070707"/>
          <w:sz w:val="24"/>
        </w:rPr>
      </w:pPr>
      <w:r>
        <w:rPr>
          <w:rFonts w:ascii="Arial"/>
          <w:b/>
          <w:color w:val="070707"/>
          <w:w w:val="105"/>
          <w:sz w:val="22"/>
          <w:u w:val="thick" w:color="000000"/>
        </w:rPr>
        <w:t>Counterparts</w:t>
      </w:r>
      <w:r>
        <w:rPr>
          <w:rFonts w:ascii="Arial"/>
          <w:b/>
          <w:color w:val="070707"/>
          <w:w w:val="105"/>
          <w:sz w:val="22"/>
          <w:u w:val="none"/>
        </w:rPr>
        <w:t>. </w:t>
      </w:r>
      <w:r>
        <w:rPr>
          <w:color w:val="070707"/>
          <w:w w:val="105"/>
          <w:sz w:val="24"/>
          <w:u w:val="none"/>
        </w:rPr>
        <w:t>This</w:t>
      </w:r>
      <w:r>
        <w:rPr>
          <w:color w:val="070707"/>
          <w:spacing w:val="-8"/>
          <w:w w:val="105"/>
          <w:sz w:val="24"/>
          <w:u w:val="none"/>
        </w:rPr>
        <w:t> </w:t>
      </w:r>
      <w:r>
        <w:rPr>
          <w:color w:val="070707"/>
          <w:w w:val="105"/>
          <w:sz w:val="24"/>
          <w:u w:val="none"/>
        </w:rPr>
        <w:t>Agreement may</w:t>
      </w:r>
      <w:r>
        <w:rPr>
          <w:color w:val="070707"/>
          <w:spacing w:val="-4"/>
          <w:w w:val="105"/>
          <w:sz w:val="24"/>
          <w:u w:val="none"/>
        </w:rPr>
        <w:t> </w:t>
      </w:r>
      <w:r>
        <w:rPr>
          <w:color w:val="070707"/>
          <w:w w:val="105"/>
          <w:sz w:val="24"/>
          <w:u w:val="none"/>
        </w:rPr>
        <w:t>be</w:t>
      </w:r>
      <w:r>
        <w:rPr>
          <w:color w:val="070707"/>
          <w:spacing w:val="-8"/>
          <w:w w:val="105"/>
          <w:sz w:val="24"/>
          <w:u w:val="none"/>
        </w:rPr>
        <w:t> </w:t>
      </w:r>
      <w:r>
        <w:rPr>
          <w:color w:val="070707"/>
          <w:w w:val="105"/>
          <w:sz w:val="24"/>
          <w:u w:val="none"/>
        </w:rPr>
        <w:t>executed in</w:t>
      </w:r>
      <w:r>
        <w:rPr>
          <w:color w:val="070707"/>
          <w:spacing w:val="-1"/>
          <w:w w:val="105"/>
          <w:sz w:val="24"/>
          <w:u w:val="none"/>
        </w:rPr>
        <w:t> </w:t>
      </w:r>
      <w:r>
        <w:rPr>
          <w:color w:val="070707"/>
          <w:w w:val="105"/>
          <w:sz w:val="24"/>
          <w:u w:val="none"/>
        </w:rPr>
        <w:t>any number of counterparts, each of</w:t>
      </w:r>
      <w:r>
        <w:rPr>
          <w:color w:val="070707"/>
          <w:spacing w:val="-6"/>
          <w:w w:val="105"/>
          <w:sz w:val="24"/>
          <w:u w:val="none"/>
        </w:rPr>
        <w:t> </w:t>
      </w:r>
      <w:r>
        <w:rPr>
          <w:color w:val="070707"/>
          <w:w w:val="105"/>
          <w:sz w:val="24"/>
          <w:u w:val="none"/>
        </w:rPr>
        <w:t>which shall be</w:t>
      </w:r>
      <w:r>
        <w:rPr>
          <w:color w:val="070707"/>
          <w:spacing w:val="-9"/>
          <w:w w:val="105"/>
          <w:sz w:val="24"/>
          <w:u w:val="none"/>
        </w:rPr>
        <w:t> </w:t>
      </w:r>
      <w:r>
        <w:rPr>
          <w:color w:val="070707"/>
          <w:w w:val="105"/>
          <w:sz w:val="24"/>
          <w:u w:val="none"/>
        </w:rPr>
        <w:t>an</w:t>
      </w:r>
      <w:r>
        <w:rPr>
          <w:color w:val="070707"/>
          <w:spacing w:val="-5"/>
          <w:w w:val="105"/>
          <w:sz w:val="24"/>
          <w:u w:val="none"/>
        </w:rPr>
        <w:t> </w:t>
      </w:r>
      <w:r>
        <w:rPr>
          <w:color w:val="070707"/>
          <w:w w:val="105"/>
          <w:sz w:val="24"/>
          <w:u w:val="none"/>
        </w:rPr>
        <w:t>original, but</w:t>
      </w:r>
      <w:r>
        <w:rPr>
          <w:color w:val="070707"/>
          <w:spacing w:val="-5"/>
          <w:w w:val="105"/>
          <w:sz w:val="24"/>
          <w:u w:val="none"/>
        </w:rPr>
        <w:t> </w:t>
      </w:r>
      <w:r>
        <w:rPr>
          <w:color w:val="070707"/>
          <w:w w:val="105"/>
          <w:sz w:val="24"/>
          <w:u w:val="none"/>
        </w:rPr>
        <w:t>all</w:t>
      </w:r>
      <w:r>
        <w:rPr>
          <w:color w:val="070707"/>
          <w:spacing w:val="-2"/>
          <w:w w:val="105"/>
          <w:sz w:val="24"/>
          <w:u w:val="none"/>
        </w:rPr>
        <w:t> </w:t>
      </w:r>
      <w:r>
        <w:rPr>
          <w:color w:val="070707"/>
          <w:w w:val="105"/>
          <w:sz w:val="24"/>
          <w:u w:val="none"/>
        </w:rPr>
        <w:t>of</w:t>
      </w:r>
      <w:r>
        <w:rPr>
          <w:color w:val="070707"/>
          <w:spacing w:val="-1"/>
          <w:w w:val="105"/>
          <w:sz w:val="24"/>
          <w:u w:val="none"/>
        </w:rPr>
        <w:t> </w:t>
      </w:r>
      <w:r>
        <w:rPr>
          <w:color w:val="070707"/>
          <w:w w:val="105"/>
          <w:sz w:val="24"/>
          <w:u w:val="none"/>
        </w:rPr>
        <w:t>which shall constitute one</w:t>
      </w:r>
      <w:r>
        <w:rPr>
          <w:color w:val="070707"/>
          <w:spacing w:val="-12"/>
          <w:w w:val="105"/>
          <w:sz w:val="24"/>
          <w:u w:val="none"/>
        </w:rPr>
        <w:t> </w:t>
      </w:r>
      <w:r>
        <w:rPr>
          <w:color w:val="070707"/>
          <w:w w:val="105"/>
          <w:sz w:val="24"/>
          <w:u w:val="none"/>
        </w:rPr>
        <w:t>and the same </w:t>
      </w:r>
      <w:r>
        <w:rPr>
          <w:color w:val="070707"/>
          <w:spacing w:val="-2"/>
          <w:w w:val="105"/>
          <w:sz w:val="24"/>
          <w:u w:val="none"/>
        </w:rPr>
        <w:t>instrument.</w:t>
      </w:r>
    </w:p>
    <w:p>
      <w:pPr>
        <w:pStyle w:val="BodyText"/>
        <w:spacing w:before="13"/>
      </w:pPr>
    </w:p>
    <w:p>
      <w:pPr>
        <w:pStyle w:val="ListParagraph"/>
        <w:numPr>
          <w:ilvl w:val="0"/>
          <w:numId w:val="2"/>
        </w:numPr>
        <w:tabs>
          <w:tab w:pos="1446" w:val="left" w:leader="none"/>
        </w:tabs>
        <w:spacing w:line="242" w:lineRule="auto" w:before="1" w:after="0"/>
        <w:ind w:left="1094" w:right="897" w:firstLine="8"/>
        <w:jc w:val="left"/>
        <w:rPr>
          <w:color w:val="070707"/>
          <w:sz w:val="24"/>
        </w:rPr>
      </w:pPr>
      <w:r>
        <w:rPr>
          <w:rFonts w:ascii="Arial"/>
          <w:b/>
          <w:color w:val="070707"/>
          <w:sz w:val="22"/>
          <w:u w:val="thick" w:color="000000"/>
        </w:rPr>
        <w:t>Form 700</w:t>
      </w:r>
      <w:r>
        <w:rPr>
          <w:rFonts w:ascii="Arial"/>
          <w:b/>
          <w:color w:val="070707"/>
          <w:sz w:val="22"/>
          <w:u w:val="none"/>
        </w:rPr>
        <w:t>.</w:t>
      </w:r>
      <w:r>
        <w:rPr>
          <w:rFonts w:ascii="Arial"/>
          <w:b/>
          <w:color w:val="070707"/>
          <w:spacing w:val="36"/>
          <w:sz w:val="22"/>
          <w:u w:val="none"/>
        </w:rPr>
        <w:t> </w:t>
      </w:r>
      <w:r>
        <w:rPr>
          <w:color w:val="070707"/>
          <w:sz w:val="24"/>
          <w:u w:val="none"/>
        </w:rPr>
        <w:t>If</w:t>
      </w:r>
      <w:r>
        <w:rPr>
          <w:color w:val="070707"/>
          <w:spacing w:val="35"/>
          <w:sz w:val="24"/>
          <w:u w:val="none"/>
        </w:rPr>
        <w:t> </w:t>
      </w:r>
      <w:r>
        <w:rPr>
          <w:color w:val="070707"/>
          <w:sz w:val="24"/>
          <w:u w:val="none"/>
        </w:rPr>
        <w:t>otherwise</w:t>
      </w:r>
      <w:r>
        <w:rPr>
          <w:color w:val="070707"/>
          <w:spacing w:val="40"/>
          <w:sz w:val="24"/>
          <w:u w:val="none"/>
        </w:rPr>
        <w:t> </w:t>
      </w:r>
      <w:r>
        <w:rPr>
          <w:color w:val="070707"/>
          <w:sz w:val="24"/>
          <w:u w:val="none"/>
        </w:rPr>
        <w:t>required</w:t>
      </w:r>
      <w:r>
        <w:rPr>
          <w:color w:val="070707"/>
          <w:spacing w:val="40"/>
          <w:sz w:val="24"/>
          <w:u w:val="none"/>
        </w:rPr>
        <w:t> </w:t>
      </w:r>
      <w:r>
        <w:rPr>
          <w:color w:val="070707"/>
          <w:sz w:val="24"/>
          <w:u w:val="none"/>
        </w:rPr>
        <w:t>by law,</w:t>
      </w:r>
      <w:r>
        <w:rPr>
          <w:color w:val="070707"/>
          <w:spacing w:val="37"/>
          <w:sz w:val="24"/>
          <w:u w:val="none"/>
        </w:rPr>
        <w:t> </w:t>
      </w:r>
      <w:r>
        <w:rPr>
          <w:color w:val="070707"/>
          <w:sz w:val="24"/>
          <w:u w:val="none"/>
        </w:rPr>
        <w:t>The</w:t>
      </w:r>
      <w:r>
        <w:rPr>
          <w:color w:val="070707"/>
          <w:spacing w:val="40"/>
          <w:sz w:val="24"/>
          <w:u w:val="none"/>
        </w:rPr>
        <w:t> </w:t>
      </w:r>
      <w:r>
        <w:rPr>
          <w:color w:val="070707"/>
          <w:sz w:val="24"/>
          <w:u w:val="none"/>
        </w:rPr>
        <w:t>Chancellor</w:t>
      </w:r>
      <w:r>
        <w:rPr>
          <w:color w:val="070707"/>
          <w:spacing w:val="40"/>
          <w:sz w:val="24"/>
          <w:u w:val="none"/>
        </w:rPr>
        <w:t> </w:t>
      </w:r>
      <w:r>
        <w:rPr>
          <w:color w:val="070707"/>
          <w:sz w:val="24"/>
          <w:u w:val="none"/>
        </w:rPr>
        <w:t>shall</w:t>
      </w:r>
      <w:r>
        <w:rPr>
          <w:color w:val="070707"/>
          <w:spacing w:val="40"/>
          <w:sz w:val="24"/>
          <w:u w:val="none"/>
        </w:rPr>
        <w:t> </w:t>
      </w:r>
      <w:r>
        <w:rPr>
          <w:color w:val="070707"/>
          <w:sz w:val="24"/>
          <w:u w:val="none"/>
        </w:rPr>
        <w:t>timely complete</w:t>
      </w:r>
      <w:r>
        <w:rPr>
          <w:color w:val="070707"/>
          <w:spacing w:val="30"/>
          <w:sz w:val="24"/>
          <w:u w:val="none"/>
        </w:rPr>
        <w:t> </w:t>
      </w:r>
      <w:r>
        <w:rPr>
          <w:color w:val="070707"/>
          <w:sz w:val="24"/>
          <w:u w:val="none"/>
        </w:rPr>
        <w:t>the</w:t>
      </w:r>
      <w:r>
        <w:rPr>
          <w:color w:val="070707"/>
          <w:spacing w:val="40"/>
          <w:sz w:val="24"/>
          <w:u w:val="none"/>
        </w:rPr>
        <w:t> </w:t>
      </w:r>
      <w:r>
        <w:rPr>
          <w:color w:val="070707"/>
          <w:sz w:val="24"/>
          <w:u w:val="none"/>
        </w:rPr>
        <w:t>required</w:t>
      </w:r>
      <w:r>
        <w:rPr>
          <w:color w:val="070707"/>
          <w:spacing w:val="40"/>
          <w:sz w:val="24"/>
          <w:u w:val="none"/>
        </w:rPr>
        <w:t> </w:t>
      </w:r>
      <w:r>
        <w:rPr>
          <w:color w:val="070707"/>
          <w:sz w:val="24"/>
          <w:u w:val="none"/>
        </w:rPr>
        <w:t>Fair</w:t>
      </w:r>
      <w:r>
        <w:rPr>
          <w:color w:val="070707"/>
          <w:spacing w:val="34"/>
          <w:sz w:val="24"/>
          <w:u w:val="none"/>
        </w:rPr>
        <w:t> </w:t>
      </w:r>
      <w:r>
        <w:rPr>
          <w:color w:val="070707"/>
          <w:sz w:val="24"/>
          <w:u w:val="none"/>
        </w:rPr>
        <w:t>Political</w:t>
      </w:r>
      <w:r>
        <w:rPr>
          <w:color w:val="070707"/>
          <w:spacing w:val="40"/>
          <w:sz w:val="24"/>
          <w:u w:val="none"/>
        </w:rPr>
        <w:t> </w:t>
      </w:r>
      <w:r>
        <w:rPr>
          <w:color w:val="070707"/>
          <w:sz w:val="24"/>
          <w:u w:val="none"/>
        </w:rPr>
        <w:t>Practices</w:t>
      </w:r>
      <w:r>
        <w:rPr>
          <w:color w:val="070707"/>
          <w:spacing w:val="32"/>
          <w:sz w:val="24"/>
          <w:u w:val="none"/>
        </w:rPr>
        <w:t> </w:t>
      </w:r>
      <w:r>
        <w:rPr>
          <w:color w:val="070707"/>
          <w:sz w:val="24"/>
          <w:u w:val="none"/>
        </w:rPr>
        <w:t>Commission</w:t>
      </w:r>
      <w:r>
        <w:rPr>
          <w:color w:val="070707"/>
          <w:spacing w:val="65"/>
          <w:sz w:val="24"/>
          <w:u w:val="none"/>
        </w:rPr>
        <w:t> </w:t>
      </w:r>
      <w:r>
        <w:rPr>
          <w:color w:val="070707"/>
          <w:sz w:val="24"/>
          <w:u w:val="none"/>
        </w:rPr>
        <w:t>Form</w:t>
      </w:r>
      <w:r>
        <w:rPr>
          <w:color w:val="070707"/>
          <w:spacing w:val="40"/>
          <w:sz w:val="24"/>
          <w:u w:val="none"/>
        </w:rPr>
        <w:t> </w:t>
      </w:r>
      <w:r>
        <w:rPr>
          <w:color w:val="070707"/>
          <w:sz w:val="24"/>
          <w:u w:val="none"/>
        </w:rPr>
        <w:t>700</w:t>
      </w:r>
      <w:r>
        <w:rPr>
          <w:color w:val="070707"/>
          <w:spacing w:val="25"/>
          <w:sz w:val="24"/>
          <w:u w:val="none"/>
        </w:rPr>
        <w:t> </w:t>
      </w:r>
      <w:r>
        <w:rPr>
          <w:color w:val="070707"/>
          <w:sz w:val="24"/>
          <w:u w:val="none"/>
        </w:rPr>
        <w:t>each</w:t>
      </w:r>
      <w:r>
        <w:rPr>
          <w:color w:val="070707"/>
          <w:spacing w:val="25"/>
          <w:sz w:val="24"/>
          <w:u w:val="none"/>
        </w:rPr>
        <w:t> </w:t>
      </w:r>
      <w:r>
        <w:rPr>
          <w:color w:val="070707"/>
          <w:sz w:val="24"/>
          <w:u w:val="none"/>
        </w:rPr>
        <w:t>year.</w:t>
      </w: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BodyText"/>
        <w:tabs>
          <w:tab w:pos="5423" w:val="left" w:leader="none"/>
          <w:tab w:pos="9258" w:val="left" w:leader="none"/>
        </w:tabs>
        <w:spacing w:line="247" w:lineRule="auto"/>
        <w:ind w:left="5434" w:right="818" w:hanging="5053"/>
      </w:pPr>
      <w:r>
        <w:rPr/>
        <w:drawing>
          <wp:anchor distT="0" distB="0" distL="0" distR="0" allowOverlap="1" layoutInCell="1" locked="0" behindDoc="1" simplePos="0" relativeHeight="487460864">
            <wp:simplePos x="0" y="0"/>
            <wp:positionH relativeFrom="page">
              <wp:posOffset>3935134</wp:posOffset>
            </wp:positionH>
            <wp:positionV relativeFrom="paragraph">
              <wp:posOffset>-168524</wp:posOffset>
            </wp:positionV>
            <wp:extent cx="1849071" cy="48883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49071" cy="488832"/>
                    </a:xfrm>
                    <a:prstGeom prst="rect">
                      <a:avLst/>
                    </a:prstGeom>
                  </pic:spPr>
                </pic:pic>
              </a:graphicData>
            </a:graphic>
          </wp:anchor>
        </w:drawing>
      </w:r>
      <w:r>
        <w:rPr>
          <w:color w:val="070707"/>
          <w:w w:val="105"/>
        </w:rPr>
        <w:t>Dated: December 12, 2023</w:t>
      </w:r>
      <w:r>
        <w:rPr>
          <w:color w:val="070707"/>
        </w:rPr>
        <w:tab/>
      </w:r>
      <w:r>
        <w:rPr>
          <w:color w:val="070707"/>
          <w:u w:val="single" w:color="000000"/>
        </w:rPr>
        <w:tab/>
        <w:tab/>
      </w:r>
      <w:r>
        <w:rPr>
          <w:color w:val="070707"/>
          <w:u w:val="none"/>
        </w:rPr>
        <w:t> </w:t>
      </w:r>
      <w:r>
        <w:rPr>
          <w:color w:val="070707"/>
          <w:w w:val="105"/>
          <w:u w:val="none"/>
        </w:rPr>
        <w:t>Romeo Agbalog, President</w:t>
      </w:r>
    </w:p>
    <w:p>
      <w:pPr>
        <w:pStyle w:val="BodyText"/>
        <w:spacing w:line="237" w:lineRule="auto" w:before="1"/>
        <w:ind w:left="5434" w:right="818"/>
      </w:pPr>
      <w:r>
        <w:rPr>
          <w:color w:val="070707"/>
        </w:rPr>
        <w:t>Kern</w:t>
      </w:r>
      <w:r>
        <w:rPr>
          <w:color w:val="070707"/>
          <w:spacing w:val="-8"/>
        </w:rPr>
        <w:t> </w:t>
      </w:r>
      <w:r>
        <w:rPr>
          <w:color w:val="070707"/>
        </w:rPr>
        <w:t>Community College District Board of Trustees</w:t>
      </w:r>
    </w:p>
    <w:p>
      <w:pPr>
        <w:pStyle w:val="BodyText"/>
        <w:spacing w:after="0" w:line="237" w:lineRule="auto"/>
        <w:sectPr>
          <w:pgSz w:w="12240" w:h="15840"/>
          <w:pgMar w:top="1340" w:bottom="280" w:left="1080" w:right="1080"/>
        </w:sectPr>
      </w:pPr>
    </w:p>
    <w:p>
      <w:pPr>
        <w:spacing w:before="65"/>
        <w:ind w:left="3332" w:right="3326" w:firstLine="0"/>
        <w:jc w:val="center"/>
        <w:rPr>
          <w:b/>
          <w:sz w:val="28"/>
        </w:rPr>
      </w:pPr>
      <w:r>
        <w:rPr>
          <w:b/>
          <w:color w:val="070707"/>
          <w:w w:val="85"/>
          <w:sz w:val="28"/>
        </w:rPr>
        <w:t>ACCEPTANCE</w:t>
      </w:r>
      <w:r>
        <w:rPr>
          <w:b/>
          <w:color w:val="070707"/>
          <w:spacing w:val="45"/>
          <w:sz w:val="28"/>
        </w:rPr>
        <w:t> </w:t>
      </w:r>
      <w:r>
        <w:rPr>
          <w:b/>
          <w:color w:val="070707"/>
          <w:w w:val="85"/>
          <w:sz w:val="28"/>
        </w:rPr>
        <w:t>OF</w:t>
      </w:r>
      <w:r>
        <w:rPr>
          <w:b/>
          <w:color w:val="070707"/>
          <w:spacing w:val="2"/>
          <w:sz w:val="28"/>
        </w:rPr>
        <w:t> </w:t>
      </w:r>
      <w:r>
        <w:rPr>
          <w:b/>
          <w:color w:val="070707"/>
          <w:spacing w:val="-2"/>
          <w:w w:val="85"/>
          <w:sz w:val="28"/>
        </w:rPr>
        <w:t>OFFER</w:t>
      </w:r>
    </w:p>
    <w:p>
      <w:pPr>
        <w:pStyle w:val="BodyText"/>
        <w:spacing w:line="237" w:lineRule="auto" w:before="275"/>
        <w:ind w:left="365" w:right="656"/>
      </w:pPr>
      <w:r>
        <w:rPr>
          <w:color w:val="070707"/>
          <w:w w:val="105"/>
        </w:rPr>
        <w:t>I</w:t>
      </w:r>
      <w:r>
        <w:rPr>
          <w:color w:val="070707"/>
          <w:spacing w:val="-5"/>
          <w:w w:val="105"/>
        </w:rPr>
        <w:t> </w:t>
      </w:r>
      <w:r>
        <w:rPr>
          <w:color w:val="070707"/>
          <w:w w:val="105"/>
        </w:rPr>
        <w:t>accept</w:t>
      </w:r>
      <w:r>
        <w:rPr>
          <w:color w:val="070707"/>
          <w:spacing w:val="-1"/>
          <w:w w:val="105"/>
        </w:rPr>
        <w:t> </w:t>
      </w:r>
      <w:r>
        <w:rPr>
          <w:color w:val="070707"/>
          <w:w w:val="105"/>
        </w:rPr>
        <w:t>the above</w:t>
      </w:r>
      <w:r>
        <w:rPr>
          <w:color w:val="070707"/>
          <w:spacing w:val="-2"/>
          <w:w w:val="105"/>
        </w:rPr>
        <w:t> </w:t>
      </w:r>
      <w:r>
        <w:rPr>
          <w:color w:val="070707"/>
          <w:w w:val="105"/>
        </w:rPr>
        <w:t>offer</w:t>
      </w:r>
      <w:r>
        <w:rPr>
          <w:color w:val="070707"/>
          <w:spacing w:val="-5"/>
          <w:w w:val="105"/>
        </w:rPr>
        <w:t> </w:t>
      </w:r>
      <w:r>
        <w:rPr>
          <w:color w:val="070707"/>
          <w:w w:val="105"/>
        </w:rPr>
        <w:t>of</w:t>
      </w:r>
      <w:r>
        <w:rPr>
          <w:color w:val="070707"/>
          <w:spacing w:val="-5"/>
          <w:w w:val="105"/>
        </w:rPr>
        <w:t> </w:t>
      </w:r>
      <w:r>
        <w:rPr>
          <w:color w:val="070707"/>
          <w:w w:val="105"/>
        </w:rPr>
        <w:t>employment and the terms</w:t>
      </w:r>
      <w:r>
        <w:rPr>
          <w:color w:val="070707"/>
          <w:spacing w:val="-8"/>
          <w:w w:val="105"/>
        </w:rPr>
        <w:t> </w:t>
      </w:r>
      <w:r>
        <w:rPr>
          <w:color w:val="070707"/>
          <w:w w:val="105"/>
        </w:rPr>
        <w:t>and conditions thereof and will report for duty as directed above.</w:t>
      </w:r>
    </w:p>
    <w:p>
      <w:pPr>
        <w:pStyle w:val="BodyText"/>
        <w:spacing w:before="12"/>
      </w:pPr>
    </w:p>
    <w:p>
      <w:pPr>
        <w:pStyle w:val="BodyText"/>
        <w:spacing w:line="244" w:lineRule="auto"/>
        <w:ind w:left="359" w:right="478" w:firstLine="6"/>
      </w:pPr>
      <w:r>
        <w:rPr>
          <w:color w:val="070707"/>
          <w:w w:val="105"/>
        </w:rPr>
        <w:t>I</w:t>
      </w:r>
      <w:r>
        <w:rPr>
          <w:color w:val="070707"/>
          <w:spacing w:val="-2"/>
          <w:w w:val="105"/>
        </w:rPr>
        <w:t> </w:t>
      </w:r>
      <w:r>
        <w:rPr>
          <w:color w:val="070707"/>
          <w:w w:val="105"/>
        </w:rPr>
        <w:t>have</w:t>
      </w:r>
      <w:r>
        <w:rPr>
          <w:color w:val="070707"/>
          <w:spacing w:val="-4"/>
          <w:w w:val="105"/>
        </w:rPr>
        <w:t> </w:t>
      </w:r>
      <w:r>
        <w:rPr>
          <w:color w:val="070707"/>
          <w:w w:val="105"/>
        </w:rPr>
        <w:t>not</w:t>
      </w:r>
      <w:r>
        <w:rPr>
          <w:color w:val="070707"/>
          <w:spacing w:val="-11"/>
          <w:w w:val="105"/>
        </w:rPr>
        <w:t> </w:t>
      </w:r>
      <w:r>
        <w:rPr>
          <w:color w:val="070707"/>
          <w:w w:val="105"/>
        </w:rPr>
        <w:t>entered into</w:t>
      </w:r>
      <w:r>
        <w:rPr>
          <w:color w:val="070707"/>
          <w:spacing w:val="-15"/>
          <w:w w:val="105"/>
        </w:rPr>
        <w:t> </w:t>
      </w:r>
      <w:r>
        <w:rPr>
          <w:color w:val="070707"/>
          <w:w w:val="105"/>
        </w:rPr>
        <w:t>an</w:t>
      </w:r>
      <w:r>
        <w:rPr>
          <w:color w:val="070707"/>
          <w:spacing w:val="-9"/>
          <w:w w:val="105"/>
        </w:rPr>
        <w:t> </w:t>
      </w:r>
      <w:r>
        <w:rPr>
          <w:color w:val="070707"/>
          <w:w w:val="105"/>
        </w:rPr>
        <w:t>Agreement of</w:t>
      </w:r>
      <w:r>
        <w:rPr>
          <w:color w:val="070707"/>
          <w:spacing w:val="-10"/>
          <w:w w:val="105"/>
        </w:rPr>
        <w:t> </w:t>
      </w:r>
      <w:r>
        <w:rPr>
          <w:color w:val="070707"/>
          <w:w w:val="105"/>
        </w:rPr>
        <w:t>employment with</w:t>
      </w:r>
      <w:r>
        <w:rPr>
          <w:color w:val="070707"/>
          <w:spacing w:val="-2"/>
          <w:w w:val="105"/>
        </w:rPr>
        <w:t> </w:t>
      </w:r>
      <w:r>
        <w:rPr>
          <w:color w:val="070707"/>
          <w:w w:val="105"/>
        </w:rPr>
        <w:t>the Governing Board of</w:t>
      </w:r>
      <w:r>
        <w:rPr>
          <w:color w:val="070707"/>
          <w:spacing w:val="-9"/>
          <w:w w:val="105"/>
        </w:rPr>
        <w:t> </w:t>
      </w:r>
      <w:r>
        <w:rPr>
          <w:color w:val="070707"/>
          <w:w w:val="105"/>
        </w:rPr>
        <w:t>another district or any other employer that will in any way conflict with the terms of this Employment Agreement.</w:t>
      </w:r>
    </w:p>
    <w:p>
      <w:pPr>
        <w:pStyle w:val="BodyText"/>
        <w:spacing w:before="9"/>
      </w:pPr>
    </w:p>
    <w:p>
      <w:pPr>
        <w:pStyle w:val="BodyText"/>
        <w:spacing w:line="244" w:lineRule="auto"/>
        <w:ind w:left="355" w:right="583" w:firstLine="10"/>
      </w:pPr>
      <w:r>
        <w:rPr>
          <w:color w:val="070707"/>
        </w:rPr>
        <w:t>I</w:t>
      </w:r>
      <w:r>
        <w:rPr>
          <w:color w:val="070707"/>
          <w:spacing w:val="33"/>
        </w:rPr>
        <w:t> </w:t>
      </w:r>
      <w:r>
        <w:rPr>
          <w:color w:val="070707"/>
        </w:rPr>
        <w:t>certify</w:t>
      </w:r>
      <w:r>
        <w:rPr>
          <w:color w:val="070707"/>
          <w:spacing w:val="37"/>
        </w:rPr>
        <w:t> </w:t>
      </w:r>
      <w:r>
        <w:rPr>
          <w:color w:val="070707"/>
        </w:rPr>
        <w:t>under</w:t>
      </w:r>
      <w:r>
        <w:rPr>
          <w:color w:val="070707"/>
          <w:spacing w:val="40"/>
        </w:rPr>
        <w:t> </w:t>
      </w:r>
      <w:r>
        <w:rPr>
          <w:color w:val="070707"/>
        </w:rPr>
        <w:t>penalty</w:t>
      </w:r>
      <w:r>
        <w:rPr>
          <w:color w:val="070707"/>
          <w:spacing w:val="33"/>
        </w:rPr>
        <w:t> </w:t>
      </w:r>
      <w:r>
        <w:rPr>
          <w:color w:val="070707"/>
        </w:rPr>
        <w:t>of</w:t>
      </w:r>
      <w:r>
        <w:rPr>
          <w:color w:val="070707"/>
          <w:spacing w:val="40"/>
        </w:rPr>
        <w:t> </w:t>
      </w:r>
      <w:r>
        <w:rPr>
          <w:color w:val="070707"/>
        </w:rPr>
        <w:t>perjury</w:t>
      </w:r>
      <w:r>
        <w:rPr>
          <w:color w:val="070707"/>
          <w:spacing w:val="39"/>
        </w:rPr>
        <w:t> </w:t>
      </w:r>
      <w:r>
        <w:rPr>
          <w:color w:val="070707"/>
        </w:rPr>
        <w:t>under</w:t>
      </w:r>
      <w:r>
        <w:rPr>
          <w:color w:val="070707"/>
          <w:spacing w:val="40"/>
        </w:rPr>
        <w:t> </w:t>
      </w:r>
      <w:r>
        <w:rPr>
          <w:color w:val="070707"/>
        </w:rPr>
        <w:t>the</w:t>
      </w:r>
      <w:r>
        <w:rPr>
          <w:color w:val="070707"/>
          <w:spacing w:val="40"/>
        </w:rPr>
        <w:t> </w:t>
      </w:r>
      <w:r>
        <w:rPr>
          <w:color w:val="070707"/>
        </w:rPr>
        <w:t>laws</w:t>
      </w:r>
      <w:r>
        <w:rPr>
          <w:color w:val="070707"/>
          <w:spacing w:val="30"/>
        </w:rPr>
        <w:t> </w:t>
      </w:r>
      <w:r>
        <w:rPr>
          <w:color w:val="070707"/>
        </w:rPr>
        <w:t>of</w:t>
      </w:r>
      <w:r>
        <w:rPr>
          <w:color w:val="070707"/>
          <w:spacing w:val="40"/>
        </w:rPr>
        <w:t> </w:t>
      </w:r>
      <w:r>
        <w:rPr>
          <w:color w:val="070707"/>
        </w:rPr>
        <w:t>the State</w:t>
      </w:r>
      <w:r>
        <w:rPr>
          <w:color w:val="070707"/>
          <w:spacing w:val="30"/>
        </w:rPr>
        <w:t> </w:t>
      </w:r>
      <w:r>
        <w:rPr>
          <w:color w:val="070707"/>
        </w:rPr>
        <w:t>of</w:t>
      </w:r>
      <w:r>
        <w:rPr>
          <w:color w:val="070707"/>
          <w:spacing w:val="33"/>
        </w:rPr>
        <w:t> </w:t>
      </w:r>
      <w:r>
        <w:rPr>
          <w:color w:val="070707"/>
        </w:rPr>
        <w:t>California</w:t>
      </w:r>
      <w:r>
        <w:rPr>
          <w:color w:val="070707"/>
          <w:spacing w:val="40"/>
        </w:rPr>
        <w:t> </w:t>
      </w:r>
      <w:r>
        <w:rPr>
          <w:color w:val="070707"/>
        </w:rPr>
        <w:t>that</w:t>
      </w:r>
      <w:r>
        <w:rPr>
          <w:color w:val="070707"/>
          <w:spacing w:val="19"/>
        </w:rPr>
        <w:t> </w:t>
      </w:r>
      <w:r>
        <w:rPr>
          <w:color w:val="070707"/>
        </w:rPr>
        <w:t>all statements</w:t>
      </w:r>
      <w:r>
        <w:rPr>
          <w:color w:val="070707"/>
          <w:spacing w:val="40"/>
        </w:rPr>
        <w:t> </w:t>
      </w:r>
      <w:r>
        <w:rPr>
          <w:color w:val="070707"/>
        </w:rPr>
        <w:t>contained</w:t>
      </w:r>
      <w:r>
        <w:rPr>
          <w:color w:val="070707"/>
          <w:spacing w:val="72"/>
        </w:rPr>
        <w:t> </w:t>
      </w:r>
      <w:r>
        <w:rPr>
          <w:color w:val="070707"/>
        </w:rPr>
        <w:t>in</w:t>
      </w:r>
      <w:r>
        <w:rPr>
          <w:color w:val="070707"/>
          <w:spacing w:val="40"/>
        </w:rPr>
        <w:t> </w:t>
      </w:r>
      <w:r>
        <w:rPr>
          <w:color w:val="070707"/>
        </w:rPr>
        <w:t>my</w:t>
      </w:r>
      <w:r>
        <w:rPr>
          <w:color w:val="070707"/>
          <w:spacing w:val="21"/>
        </w:rPr>
        <w:t> </w:t>
      </w:r>
      <w:r>
        <w:rPr>
          <w:color w:val="070707"/>
        </w:rPr>
        <w:t>application</w:t>
      </w:r>
      <w:r>
        <w:rPr>
          <w:color w:val="070707"/>
          <w:spacing w:val="40"/>
        </w:rPr>
        <w:t> </w:t>
      </w:r>
      <w:r>
        <w:rPr>
          <w:color w:val="070707"/>
        </w:rPr>
        <w:t>for</w:t>
      </w:r>
      <w:r>
        <w:rPr>
          <w:color w:val="070707"/>
          <w:spacing w:val="31"/>
        </w:rPr>
        <w:t> </w:t>
      </w:r>
      <w:r>
        <w:rPr>
          <w:color w:val="070707"/>
        </w:rPr>
        <w:t>employment</w:t>
      </w:r>
      <w:r>
        <w:rPr>
          <w:color w:val="070707"/>
          <w:spacing w:val="40"/>
        </w:rPr>
        <w:t> </w:t>
      </w:r>
      <w:r>
        <w:rPr>
          <w:color w:val="070707"/>
        </w:rPr>
        <w:t>and</w:t>
      </w:r>
      <w:r>
        <w:rPr>
          <w:color w:val="070707"/>
          <w:spacing w:val="40"/>
        </w:rPr>
        <w:t> </w:t>
      </w:r>
      <w:r>
        <w:rPr>
          <w:color w:val="070707"/>
        </w:rPr>
        <w:t>other</w:t>
      </w:r>
      <w:r>
        <w:rPr>
          <w:color w:val="070707"/>
          <w:spacing w:val="40"/>
        </w:rPr>
        <w:t> </w:t>
      </w:r>
      <w:r>
        <w:rPr>
          <w:color w:val="070707"/>
        </w:rPr>
        <w:t>documents</w:t>
      </w:r>
      <w:r>
        <w:rPr>
          <w:color w:val="070707"/>
          <w:spacing w:val="76"/>
        </w:rPr>
        <w:t> </w:t>
      </w:r>
      <w:r>
        <w:rPr>
          <w:color w:val="070707"/>
        </w:rPr>
        <w:t>I</w:t>
      </w:r>
      <w:r>
        <w:rPr>
          <w:color w:val="070707"/>
          <w:spacing w:val="31"/>
        </w:rPr>
        <w:t> </w:t>
      </w:r>
      <w:r>
        <w:rPr>
          <w:color w:val="070707"/>
        </w:rPr>
        <w:t>submitted in</w:t>
      </w:r>
      <w:r>
        <w:rPr>
          <w:color w:val="070707"/>
          <w:spacing w:val="28"/>
        </w:rPr>
        <w:t> </w:t>
      </w:r>
      <w:r>
        <w:rPr>
          <w:color w:val="070707"/>
        </w:rPr>
        <w:t>connection</w:t>
      </w:r>
      <w:r>
        <w:rPr>
          <w:color w:val="070707"/>
          <w:spacing w:val="40"/>
        </w:rPr>
        <w:t> </w:t>
      </w:r>
      <w:r>
        <w:rPr>
          <w:color w:val="070707"/>
        </w:rPr>
        <w:t>with</w:t>
      </w:r>
      <w:r>
        <w:rPr>
          <w:color w:val="070707"/>
          <w:spacing w:val="40"/>
        </w:rPr>
        <w:t> </w:t>
      </w:r>
      <w:r>
        <w:rPr>
          <w:color w:val="070707"/>
        </w:rPr>
        <w:t>my application</w:t>
      </w:r>
      <w:r>
        <w:rPr>
          <w:color w:val="070707"/>
          <w:spacing w:val="40"/>
        </w:rPr>
        <w:t> </w:t>
      </w:r>
      <w:r>
        <w:rPr>
          <w:color w:val="070707"/>
        </w:rPr>
        <w:t>are</w:t>
      </w:r>
      <w:r>
        <w:rPr>
          <w:color w:val="070707"/>
          <w:spacing w:val="40"/>
        </w:rPr>
        <w:t> </w:t>
      </w:r>
      <w:r>
        <w:rPr>
          <w:color w:val="070707"/>
        </w:rPr>
        <w:t>true</w:t>
      </w:r>
      <w:r>
        <w:rPr>
          <w:color w:val="070707"/>
          <w:spacing w:val="22"/>
        </w:rPr>
        <w:t> </w:t>
      </w:r>
      <w:r>
        <w:rPr>
          <w:color w:val="070707"/>
        </w:rPr>
        <w:t>and</w:t>
      </w:r>
      <w:r>
        <w:rPr>
          <w:color w:val="070707"/>
          <w:spacing w:val="35"/>
        </w:rPr>
        <w:t> </w:t>
      </w:r>
      <w:r>
        <w:rPr>
          <w:color w:val="070707"/>
        </w:rPr>
        <w:t>complete.</w:t>
      </w:r>
      <w:r>
        <w:rPr>
          <w:color w:val="070707"/>
          <w:spacing w:val="30"/>
        </w:rPr>
        <w:t> </w:t>
      </w:r>
      <w:r>
        <w:rPr>
          <w:color w:val="070707"/>
        </w:rPr>
        <w:t>I</w:t>
      </w:r>
      <w:r>
        <w:rPr>
          <w:color w:val="070707"/>
          <w:spacing w:val="40"/>
        </w:rPr>
        <w:t> </w:t>
      </w:r>
      <w:r>
        <w:rPr>
          <w:color w:val="070707"/>
        </w:rPr>
        <w:t>understand</w:t>
      </w:r>
      <w:r>
        <w:rPr>
          <w:color w:val="070707"/>
          <w:spacing w:val="40"/>
        </w:rPr>
        <w:t> </w:t>
      </w:r>
      <w:r>
        <w:rPr>
          <w:color w:val="070707"/>
        </w:rPr>
        <w:t>that</w:t>
      </w:r>
      <w:r>
        <w:rPr>
          <w:color w:val="070707"/>
          <w:spacing w:val="31"/>
        </w:rPr>
        <w:t> </w:t>
      </w:r>
      <w:r>
        <w:rPr>
          <w:color w:val="070707"/>
        </w:rPr>
        <w:t>if</w:t>
      </w:r>
      <w:r>
        <w:rPr>
          <w:color w:val="070707"/>
          <w:spacing w:val="28"/>
        </w:rPr>
        <w:t> </w:t>
      </w:r>
      <w:r>
        <w:rPr>
          <w:color w:val="070707"/>
        </w:rPr>
        <w:t>the</w:t>
      </w:r>
      <w:r>
        <w:rPr>
          <w:color w:val="070707"/>
          <w:spacing w:val="80"/>
        </w:rPr>
        <w:t> </w:t>
      </w:r>
      <w:r>
        <w:rPr>
          <w:color w:val="070707"/>
        </w:rPr>
        <w:t>District discovers</w:t>
      </w:r>
      <w:r>
        <w:rPr>
          <w:color w:val="070707"/>
          <w:spacing w:val="40"/>
        </w:rPr>
        <w:t> </w:t>
      </w:r>
      <w:r>
        <w:rPr>
          <w:color w:val="070707"/>
        </w:rPr>
        <w:t>false,</w:t>
      </w:r>
      <w:r>
        <w:rPr>
          <w:color w:val="070707"/>
          <w:spacing w:val="40"/>
        </w:rPr>
        <w:t> </w:t>
      </w:r>
      <w:r>
        <w:rPr>
          <w:color w:val="070707"/>
        </w:rPr>
        <w:t>incomplete,</w:t>
      </w:r>
      <w:r>
        <w:rPr>
          <w:color w:val="070707"/>
          <w:spacing w:val="40"/>
        </w:rPr>
        <w:t> </w:t>
      </w:r>
      <w:r>
        <w:rPr>
          <w:color w:val="070707"/>
        </w:rPr>
        <w:t>or</w:t>
      </w:r>
      <w:r>
        <w:rPr>
          <w:color w:val="070707"/>
          <w:spacing w:val="40"/>
        </w:rPr>
        <w:t> </w:t>
      </w:r>
      <w:r>
        <w:rPr>
          <w:color w:val="070707"/>
        </w:rPr>
        <w:t>misleading</w:t>
      </w:r>
      <w:r>
        <w:rPr>
          <w:color w:val="070707"/>
          <w:spacing w:val="40"/>
        </w:rPr>
        <w:t> </w:t>
      </w:r>
      <w:r>
        <w:rPr>
          <w:color w:val="070707"/>
        </w:rPr>
        <w:t>statements</w:t>
      </w:r>
      <w:r>
        <w:rPr>
          <w:color w:val="070707"/>
          <w:spacing w:val="40"/>
        </w:rPr>
        <w:t> </w:t>
      </w:r>
      <w:r>
        <w:rPr>
          <w:color w:val="070707"/>
        </w:rPr>
        <w:t>on</w:t>
      </w:r>
      <w:r>
        <w:rPr>
          <w:color w:val="070707"/>
          <w:spacing w:val="40"/>
        </w:rPr>
        <w:t> </w:t>
      </w:r>
      <w:r>
        <w:rPr>
          <w:color w:val="070707"/>
        </w:rPr>
        <w:t>my</w:t>
      </w:r>
      <w:r>
        <w:rPr>
          <w:color w:val="070707"/>
          <w:spacing w:val="40"/>
        </w:rPr>
        <w:t> </w:t>
      </w:r>
      <w:r>
        <w:rPr>
          <w:color w:val="070707"/>
        </w:rPr>
        <w:t>application</w:t>
      </w:r>
      <w:r>
        <w:rPr>
          <w:color w:val="070707"/>
          <w:spacing w:val="40"/>
        </w:rPr>
        <w:t> </w:t>
      </w:r>
      <w:r>
        <w:rPr>
          <w:color w:val="070707"/>
        </w:rPr>
        <w:t>or</w:t>
      </w:r>
      <w:r>
        <w:rPr>
          <w:color w:val="070707"/>
          <w:spacing w:val="40"/>
        </w:rPr>
        <w:t> </w:t>
      </w:r>
      <w:r>
        <w:rPr>
          <w:color w:val="070707"/>
        </w:rPr>
        <w:t>any</w:t>
      </w:r>
      <w:r>
        <w:rPr>
          <w:color w:val="070707"/>
          <w:spacing w:val="40"/>
        </w:rPr>
        <w:t> </w:t>
      </w:r>
      <w:r>
        <w:rPr>
          <w:color w:val="070707"/>
        </w:rPr>
        <w:t>other documents</w:t>
      </w:r>
      <w:r>
        <w:rPr>
          <w:color w:val="070707"/>
          <w:spacing w:val="40"/>
        </w:rPr>
        <w:t> </w:t>
      </w:r>
      <w:r>
        <w:rPr>
          <w:color w:val="070707"/>
        </w:rPr>
        <w:t>I</w:t>
      </w:r>
      <w:r>
        <w:rPr>
          <w:color w:val="070707"/>
          <w:spacing w:val="40"/>
        </w:rPr>
        <w:t> </w:t>
      </w:r>
      <w:r>
        <w:rPr>
          <w:color w:val="070707"/>
        </w:rPr>
        <w:t>have</w:t>
      </w:r>
      <w:r>
        <w:rPr>
          <w:color w:val="070707"/>
          <w:spacing w:val="40"/>
        </w:rPr>
        <w:t> </w:t>
      </w:r>
      <w:r>
        <w:rPr>
          <w:color w:val="070707"/>
        </w:rPr>
        <w:t>submitted</w:t>
      </w:r>
      <w:r>
        <w:rPr>
          <w:color w:val="070707"/>
          <w:spacing w:val="40"/>
        </w:rPr>
        <w:t> </w:t>
      </w:r>
      <w:r>
        <w:rPr>
          <w:color w:val="070707"/>
        </w:rPr>
        <w:t>in</w:t>
      </w:r>
      <w:r>
        <w:rPr>
          <w:color w:val="070707"/>
          <w:spacing w:val="40"/>
        </w:rPr>
        <w:t> </w:t>
      </w:r>
      <w:r>
        <w:rPr>
          <w:color w:val="070707"/>
        </w:rPr>
        <w:t>connection</w:t>
      </w:r>
      <w:r>
        <w:rPr>
          <w:color w:val="070707"/>
          <w:spacing w:val="40"/>
        </w:rPr>
        <w:t> </w:t>
      </w:r>
      <w:r>
        <w:rPr>
          <w:color w:val="070707"/>
        </w:rPr>
        <w:t>with</w:t>
      </w:r>
      <w:r>
        <w:rPr>
          <w:color w:val="070707"/>
          <w:spacing w:val="40"/>
        </w:rPr>
        <w:t> </w:t>
      </w:r>
      <w:r>
        <w:rPr>
          <w:color w:val="070707"/>
        </w:rPr>
        <w:t>my</w:t>
      </w:r>
      <w:r>
        <w:rPr>
          <w:color w:val="070707"/>
          <w:spacing w:val="35"/>
        </w:rPr>
        <w:t> </w:t>
      </w:r>
      <w:r>
        <w:rPr>
          <w:color w:val="070707"/>
        </w:rPr>
        <w:t>application,</w:t>
      </w:r>
      <w:r>
        <w:rPr>
          <w:color w:val="070707"/>
          <w:spacing w:val="40"/>
        </w:rPr>
        <w:t> </w:t>
      </w:r>
      <w:r>
        <w:rPr>
          <w:color w:val="070707"/>
        </w:rPr>
        <w:t>such</w:t>
      </w:r>
      <w:r>
        <w:rPr>
          <w:color w:val="070707"/>
          <w:spacing w:val="40"/>
        </w:rPr>
        <w:t> </w:t>
      </w:r>
      <w:r>
        <w:rPr>
          <w:color w:val="070707"/>
        </w:rPr>
        <w:t>statements</w:t>
      </w:r>
      <w:r>
        <w:rPr>
          <w:color w:val="070707"/>
          <w:spacing w:val="40"/>
        </w:rPr>
        <w:t> </w:t>
      </w:r>
      <w:r>
        <w:rPr>
          <w:color w:val="070707"/>
        </w:rPr>
        <w:t>shall justify immediate dismissal</w:t>
      </w:r>
      <w:r>
        <w:rPr>
          <w:color w:val="070707"/>
          <w:spacing w:val="40"/>
        </w:rPr>
        <w:t> </w:t>
      </w:r>
      <w:r>
        <w:rPr>
          <w:color w:val="070707"/>
        </w:rPr>
        <w:t>for cause.</w:t>
      </w:r>
    </w:p>
    <w:p>
      <w:pPr>
        <w:pStyle w:val="BodyText"/>
        <w:spacing w:before="240"/>
      </w:pPr>
    </w:p>
    <w:p>
      <w:pPr>
        <w:pStyle w:val="BodyText"/>
        <w:spacing w:before="1"/>
        <w:ind w:left="367"/>
      </w:pPr>
      <w:r>
        <w:rPr/>
        <mc:AlternateContent>
          <mc:Choice Requires="wps">
            <w:drawing>
              <wp:anchor distT="0" distB="0" distL="0" distR="0" allowOverlap="1" layoutInCell="1" locked="0" behindDoc="1" simplePos="0" relativeHeight="487588352">
                <wp:simplePos x="0" y="0"/>
                <wp:positionH relativeFrom="page">
                  <wp:posOffset>1296924</wp:posOffset>
                </wp:positionH>
                <wp:positionV relativeFrom="paragraph">
                  <wp:posOffset>197357</wp:posOffset>
                </wp:positionV>
                <wp:extent cx="908685" cy="1079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908685" cy="10795"/>
                        </a:xfrm>
                        <a:custGeom>
                          <a:avLst/>
                          <a:gdLst/>
                          <a:ahLst/>
                          <a:cxnLst/>
                          <a:rect l="l" t="t" r="r" b="b"/>
                          <a:pathLst>
                            <a:path w="908685" h="10795">
                              <a:moveTo>
                                <a:pt x="908304" y="10668"/>
                              </a:moveTo>
                              <a:lnTo>
                                <a:pt x="0" y="10668"/>
                              </a:lnTo>
                              <a:lnTo>
                                <a:pt x="0" y="0"/>
                              </a:lnTo>
                              <a:lnTo>
                                <a:pt x="908304" y="0"/>
                              </a:lnTo>
                              <a:lnTo>
                                <a:pt x="908304"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120003pt;margin-top:15.539961pt;width:71.52pt;height:.84pt;mso-position-horizontal-relative:page;mso-position-vertical-relative:paragraph;z-index:-15728128;mso-wrap-distance-left:0;mso-wrap-distance-right:0" id="docshape1" filled="true" fillcolor="#000000" stroked="false">
                <v:fill type="solid"/>
                <w10:wrap type="topAndBottom"/>
              </v:rect>
            </w:pict>
          </mc:Fallback>
        </mc:AlternateContent>
      </w:r>
      <w:r>
        <w:rPr/>
        <mc:AlternateContent>
          <mc:Choice Requires="wps">
            <w:drawing>
              <wp:anchor distT="0" distB="0" distL="0" distR="0" allowOverlap="1" layoutInCell="1" locked="0" behindDoc="0" simplePos="0" relativeHeight="15729664">
                <wp:simplePos x="0" y="0"/>
                <wp:positionH relativeFrom="page">
                  <wp:posOffset>4110228</wp:posOffset>
                </wp:positionH>
                <wp:positionV relativeFrom="paragraph">
                  <wp:posOffset>-147410</wp:posOffset>
                </wp:positionV>
                <wp:extent cx="2346960" cy="3524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346960" cy="352425"/>
                          <a:chExt cx="2346960" cy="352425"/>
                        </a:xfrm>
                      </wpg:grpSpPr>
                      <wps:wsp>
                        <wps:cNvPr id="4" name="Graphic 4"/>
                        <wps:cNvSpPr/>
                        <wps:spPr>
                          <a:xfrm>
                            <a:off x="1523" y="347816"/>
                            <a:ext cx="2345690" cy="1270"/>
                          </a:xfrm>
                          <a:custGeom>
                            <a:avLst/>
                            <a:gdLst/>
                            <a:ahLst/>
                            <a:cxnLst/>
                            <a:rect l="l" t="t" r="r" b="b"/>
                            <a:pathLst>
                              <a:path w="2345690" h="0">
                                <a:moveTo>
                                  <a:pt x="0" y="0"/>
                                </a:moveTo>
                                <a:lnTo>
                                  <a:pt x="2345435" y="0"/>
                                </a:lnTo>
                              </a:path>
                            </a:pathLst>
                          </a:custGeom>
                          <a:ln w="9144">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0" y="61303"/>
                            <a:ext cx="1542288" cy="260604"/>
                          </a:xfrm>
                          <a:prstGeom prst="rect">
                            <a:avLst/>
                          </a:prstGeom>
                        </pic:spPr>
                      </pic:pic>
                      <wps:wsp>
                        <wps:cNvPr id="6" name="Textbox 6"/>
                        <wps:cNvSpPr txBox="1"/>
                        <wps:spPr>
                          <a:xfrm>
                            <a:off x="0" y="0"/>
                            <a:ext cx="2346960" cy="352425"/>
                          </a:xfrm>
                          <a:prstGeom prst="rect">
                            <a:avLst/>
                          </a:prstGeom>
                        </wps:spPr>
                        <wps:txbx>
                          <w:txbxContent>
                            <w:p>
                              <w:pPr>
                                <w:spacing w:line="366" w:lineRule="exact" w:before="0"/>
                                <w:ind w:left="0" w:right="2294" w:firstLine="0"/>
                                <w:jc w:val="center"/>
                                <w:rPr>
                                  <w:i/>
                                  <w:sz w:val="34"/>
                                </w:rPr>
                              </w:pPr>
                              <w:r>
                                <w:rPr>
                                  <w:rFonts w:ascii="Arial"/>
                                  <w:i/>
                                  <w:color w:val="070707"/>
                                  <w:w w:val="70"/>
                                  <w:sz w:val="32"/>
                                </w:rPr>
                                <w:t>SteveM</w:t>
                              </w:r>
                              <w:r>
                                <w:rPr>
                                  <w:rFonts w:ascii="Arial"/>
                                  <w:i/>
                                  <w:color w:val="070707"/>
                                  <w:spacing w:val="17"/>
                                  <w:sz w:val="32"/>
                                </w:rPr>
                                <w:t> </w:t>
                              </w:r>
                              <w:r>
                                <w:rPr>
                                  <w:i/>
                                  <w:color w:val="070707"/>
                                  <w:spacing w:val="-5"/>
                                  <w:w w:val="75"/>
                                  <w:sz w:val="34"/>
                                </w:rPr>
                                <w:t>gto</w:t>
                              </w:r>
                            </w:p>
                            <w:p>
                              <w:pPr>
                                <w:spacing w:line="127" w:lineRule="exact" w:before="0"/>
                                <w:ind w:left="0" w:right="2313" w:firstLine="0"/>
                                <w:jc w:val="center"/>
                                <w:rPr>
                                  <w:rFonts w:ascii="Arial"/>
                                  <w:sz w:val="12"/>
                                </w:rPr>
                              </w:pPr>
                              <w:r>
                                <w:rPr>
                                  <w:rFonts w:ascii="Arial"/>
                                  <w:color w:val="3685E8"/>
                                  <w:spacing w:val="-4"/>
                                  <w:sz w:val="12"/>
                                </w:rPr>
                                <w:t>Steven</w:t>
                              </w:r>
                              <w:r>
                                <w:rPr>
                                  <w:rFonts w:ascii="Arial"/>
                                  <w:color w:val="3685E8"/>
                                  <w:spacing w:val="3"/>
                                  <w:sz w:val="12"/>
                                </w:rPr>
                                <w:t> </w:t>
                              </w:r>
                              <w:r>
                                <w:rPr>
                                  <w:rFonts w:ascii="Arial"/>
                                  <w:color w:val="1A75E6"/>
                                  <w:spacing w:val="-4"/>
                                  <w:sz w:val="12"/>
                                </w:rPr>
                                <w:t>Bloomberg</w:t>
                              </w:r>
                              <w:r>
                                <w:rPr>
                                  <w:rFonts w:ascii="Arial"/>
                                  <w:color w:val="1A75E6"/>
                                  <w:spacing w:val="-2"/>
                                  <w:sz w:val="12"/>
                                </w:rPr>
                                <w:t> </w:t>
                              </w:r>
                              <w:r>
                                <w:rPr>
                                  <w:rFonts w:ascii="Arial"/>
                                  <w:color w:val="3685E8"/>
                                  <w:spacing w:val="-4"/>
                                  <w:sz w:val="12"/>
                                </w:rPr>
                                <w:t>(Dec</w:t>
                              </w:r>
                              <w:r>
                                <w:rPr>
                                  <w:rFonts w:ascii="Arial"/>
                                  <w:color w:val="3685E8"/>
                                  <w:spacing w:val="1"/>
                                  <w:sz w:val="12"/>
                                </w:rPr>
                                <w:t> </w:t>
                              </w:r>
                              <w:r>
                                <w:rPr>
                                  <w:rFonts w:ascii="Arial"/>
                                  <w:color w:val="3685E8"/>
                                  <w:spacing w:val="-5"/>
                                  <w:sz w:val="12"/>
                                </w:rPr>
                                <w:t>8,</w:t>
                              </w:r>
                            </w:p>
                          </w:txbxContent>
                        </wps:txbx>
                        <wps:bodyPr wrap="square" lIns="0" tIns="0" rIns="0" bIns="0" rtlCol="0">
                          <a:noAutofit/>
                        </wps:bodyPr>
                      </wps:wsp>
                    </wpg:wgp>
                  </a:graphicData>
                </a:graphic>
              </wp:anchor>
            </w:drawing>
          </mc:Choice>
          <mc:Fallback>
            <w:pict>
              <v:group style="position:absolute;margin-left:323.640015pt;margin-top:-11.607125pt;width:184.8pt;height:27.75pt;mso-position-horizontal-relative:page;mso-position-vertical-relative:paragraph;z-index:15729664" id="docshapegroup2" coordorigin="6473,-232" coordsize="3696,555">
                <v:line style="position:absolute" from="6475,316" to="10169,316" stroked="true" strokeweight=".72pt" strokecolor="#000000">
                  <v:stroke dashstyle="solid"/>
                </v:line>
                <v:shape style="position:absolute;left:6472;top:-136;width:2429;height:411" type="#_x0000_t75" id="docshape3" stroked="false">
                  <v:imagedata r:id="rId6" o:title=""/>
                </v:shape>
                <v:shapetype id="_x0000_t202" o:spt="202" coordsize="21600,21600" path="m,l,21600r21600,l21600,xe">
                  <v:stroke joinstyle="miter"/>
                  <v:path gradientshapeok="t" o:connecttype="rect"/>
                </v:shapetype>
                <v:shape style="position:absolute;left:6472;top:-233;width:3696;height:555" type="#_x0000_t202" id="docshape4" filled="false" stroked="false">
                  <v:textbox inset="0,0,0,0">
                    <w:txbxContent>
                      <w:p>
                        <w:pPr>
                          <w:spacing w:line="366" w:lineRule="exact" w:before="0"/>
                          <w:ind w:left="0" w:right="2294" w:firstLine="0"/>
                          <w:jc w:val="center"/>
                          <w:rPr>
                            <w:i/>
                            <w:sz w:val="34"/>
                          </w:rPr>
                        </w:pPr>
                        <w:r>
                          <w:rPr>
                            <w:rFonts w:ascii="Arial"/>
                            <w:i/>
                            <w:color w:val="070707"/>
                            <w:w w:val="70"/>
                            <w:sz w:val="32"/>
                          </w:rPr>
                          <w:t>SteveM</w:t>
                        </w:r>
                        <w:r>
                          <w:rPr>
                            <w:rFonts w:ascii="Arial"/>
                            <w:i/>
                            <w:color w:val="070707"/>
                            <w:spacing w:val="17"/>
                            <w:sz w:val="32"/>
                          </w:rPr>
                          <w:t> </w:t>
                        </w:r>
                        <w:r>
                          <w:rPr>
                            <w:i/>
                            <w:color w:val="070707"/>
                            <w:spacing w:val="-5"/>
                            <w:w w:val="75"/>
                            <w:sz w:val="34"/>
                          </w:rPr>
                          <w:t>gto</w:t>
                        </w:r>
                      </w:p>
                      <w:p>
                        <w:pPr>
                          <w:spacing w:line="127" w:lineRule="exact" w:before="0"/>
                          <w:ind w:left="0" w:right="2313" w:firstLine="0"/>
                          <w:jc w:val="center"/>
                          <w:rPr>
                            <w:rFonts w:ascii="Arial"/>
                            <w:sz w:val="12"/>
                          </w:rPr>
                        </w:pPr>
                        <w:r>
                          <w:rPr>
                            <w:rFonts w:ascii="Arial"/>
                            <w:color w:val="3685E8"/>
                            <w:spacing w:val="-4"/>
                            <w:sz w:val="12"/>
                          </w:rPr>
                          <w:t>Steven</w:t>
                        </w:r>
                        <w:r>
                          <w:rPr>
                            <w:rFonts w:ascii="Arial"/>
                            <w:color w:val="3685E8"/>
                            <w:spacing w:val="3"/>
                            <w:sz w:val="12"/>
                          </w:rPr>
                          <w:t> </w:t>
                        </w:r>
                        <w:r>
                          <w:rPr>
                            <w:rFonts w:ascii="Arial"/>
                            <w:color w:val="1A75E6"/>
                            <w:spacing w:val="-4"/>
                            <w:sz w:val="12"/>
                          </w:rPr>
                          <w:t>Bloomberg</w:t>
                        </w:r>
                        <w:r>
                          <w:rPr>
                            <w:rFonts w:ascii="Arial"/>
                            <w:color w:val="1A75E6"/>
                            <w:spacing w:val="-2"/>
                            <w:sz w:val="12"/>
                          </w:rPr>
                          <w:t> </w:t>
                        </w:r>
                        <w:r>
                          <w:rPr>
                            <w:rFonts w:ascii="Arial"/>
                            <w:color w:val="3685E8"/>
                            <w:spacing w:val="-4"/>
                            <w:sz w:val="12"/>
                          </w:rPr>
                          <w:t>(Dec</w:t>
                        </w:r>
                        <w:r>
                          <w:rPr>
                            <w:rFonts w:ascii="Arial"/>
                            <w:color w:val="3685E8"/>
                            <w:spacing w:val="1"/>
                            <w:sz w:val="12"/>
                          </w:rPr>
                          <w:t> </w:t>
                        </w:r>
                        <w:r>
                          <w:rPr>
                            <w:rFonts w:ascii="Arial"/>
                            <w:color w:val="3685E8"/>
                            <w:spacing w:val="-5"/>
                            <w:sz w:val="12"/>
                          </w:rPr>
                          <w:t>8,</w:t>
                        </w:r>
                      </w:p>
                    </w:txbxContent>
                  </v:textbox>
                  <w10:wrap type="none"/>
                </v:shape>
                <w10:wrap type="none"/>
              </v:group>
            </w:pict>
          </mc:Fallback>
        </mc:AlternateContent>
      </w:r>
      <w:r>
        <w:rPr>
          <w:color w:val="070707"/>
        </w:rPr>
        <w:t>Dated:</w:t>
      </w:r>
      <w:r>
        <w:rPr>
          <w:color w:val="070707"/>
          <w:spacing w:val="-6"/>
        </w:rPr>
        <w:t> </w:t>
      </w:r>
      <w:r>
        <w:rPr>
          <w:color w:val="070707"/>
        </w:rPr>
        <w:t>Dec</w:t>
      </w:r>
      <w:r>
        <w:rPr>
          <w:color w:val="070707"/>
          <w:spacing w:val="-15"/>
        </w:rPr>
        <w:t> </w:t>
      </w:r>
      <w:r>
        <w:rPr>
          <w:color w:val="070707"/>
        </w:rPr>
        <w:t>8,</w:t>
      </w:r>
      <w:r>
        <w:rPr>
          <w:color w:val="070707"/>
          <w:spacing w:val="-10"/>
        </w:rPr>
        <w:t> </w:t>
      </w:r>
      <w:r>
        <w:rPr>
          <w:color w:val="070707"/>
          <w:spacing w:val="-4"/>
        </w:rPr>
        <w:t>2023</w:t>
      </w:r>
    </w:p>
    <w:p>
      <w:pPr>
        <w:pStyle w:val="BodyText"/>
        <w:spacing w:before="5"/>
        <w:ind w:left="5420"/>
      </w:pPr>
      <w:r>
        <w:rPr>
          <w:color w:val="070707"/>
        </w:rPr>
        <w:t>Dr.</w:t>
      </w:r>
      <w:r>
        <w:rPr>
          <w:color w:val="070707"/>
          <w:spacing w:val="-14"/>
        </w:rPr>
        <w:t> </w:t>
      </w:r>
      <w:r>
        <w:rPr>
          <w:color w:val="070707"/>
        </w:rPr>
        <w:t>Steven</w:t>
      </w:r>
      <w:r>
        <w:rPr>
          <w:color w:val="070707"/>
          <w:spacing w:val="29"/>
        </w:rPr>
        <w:t> </w:t>
      </w:r>
      <w:r>
        <w:rPr>
          <w:color w:val="070707"/>
        </w:rPr>
        <w:t>Bloomberg,</w:t>
      </w:r>
      <w:r>
        <w:rPr>
          <w:color w:val="070707"/>
          <w:spacing w:val="25"/>
        </w:rPr>
        <w:t> </w:t>
      </w:r>
      <w:r>
        <w:rPr>
          <w:color w:val="070707"/>
          <w:spacing w:val="-2"/>
        </w:rPr>
        <w:t>Chancellor</w:t>
      </w:r>
    </w:p>
    <w:p>
      <w:pPr>
        <w:pStyle w:val="BodyText"/>
      </w:pPr>
    </w:p>
    <w:p>
      <w:pPr>
        <w:pStyle w:val="BodyText"/>
        <w:spacing w:before="190"/>
      </w:pPr>
    </w:p>
    <w:p>
      <w:pPr>
        <w:pStyle w:val="BodyText"/>
        <w:spacing w:line="242" w:lineRule="auto" w:before="1"/>
        <w:ind w:left="358" w:right="386" w:hanging="4"/>
      </w:pPr>
      <w:r>
        <w:rPr>
          <w:color w:val="070707"/>
          <w:w w:val="105"/>
        </w:rPr>
        <w:t>This</w:t>
      </w:r>
      <w:r>
        <w:rPr>
          <w:color w:val="070707"/>
          <w:spacing w:val="-15"/>
          <w:w w:val="105"/>
        </w:rPr>
        <w:t> </w:t>
      </w:r>
      <w:r>
        <w:rPr>
          <w:color w:val="070707"/>
          <w:w w:val="105"/>
        </w:rPr>
        <w:t>Agreement was</w:t>
      </w:r>
      <w:r>
        <w:rPr>
          <w:color w:val="070707"/>
          <w:spacing w:val="-16"/>
          <w:w w:val="105"/>
        </w:rPr>
        <w:t> </w:t>
      </w:r>
      <w:r>
        <w:rPr>
          <w:color w:val="070707"/>
          <w:w w:val="105"/>
        </w:rPr>
        <w:t>approved</w:t>
      </w:r>
      <w:r>
        <w:rPr>
          <w:color w:val="070707"/>
          <w:spacing w:val="15"/>
          <w:w w:val="105"/>
        </w:rPr>
        <w:t> </w:t>
      </w:r>
      <w:r>
        <w:rPr>
          <w:color w:val="070707"/>
          <w:w w:val="105"/>
        </w:rPr>
        <w:t>by</w:t>
      </w:r>
      <w:r>
        <w:rPr>
          <w:color w:val="070707"/>
          <w:spacing w:val="-14"/>
          <w:w w:val="105"/>
        </w:rPr>
        <w:t> </w:t>
      </w:r>
      <w:r>
        <w:rPr>
          <w:color w:val="070707"/>
          <w:w w:val="105"/>
        </w:rPr>
        <w:t>the</w:t>
      </w:r>
      <w:r>
        <w:rPr>
          <w:color w:val="070707"/>
          <w:spacing w:val="-9"/>
          <w:w w:val="105"/>
        </w:rPr>
        <w:t> </w:t>
      </w:r>
      <w:r>
        <w:rPr>
          <w:color w:val="070707"/>
          <w:w w:val="105"/>
        </w:rPr>
        <w:t>KCCD Board</w:t>
      </w:r>
      <w:r>
        <w:rPr>
          <w:color w:val="070707"/>
          <w:spacing w:val="-5"/>
          <w:w w:val="105"/>
        </w:rPr>
        <w:t> </w:t>
      </w:r>
      <w:r>
        <w:rPr>
          <w:color w:val="070707"/>
          <w:w w:val="105"/>
        </w:rPr>
        <w:t>of</w:t>
      </w:r>
      <w:r>
        <w:rPr>
          <w:color w:val="070707"/>
          <w:spacing w:val="-15"/>
          <w:w w:val="105"/>
        </w:rPr>
        <w:t> </w:t>
      </w:r>
      <w:r>
        <w:rPr>
          <w:color w:val="070707"/>
          <w:w w:val="105"/>
        </w:rPr>
        <w:t>Trustees</w:t>
      </w:r>
      <w:r>
        <w:rPr>
          <w:color w:val="070707"/>
          <w:spacing w:val="-6"/>
          <w:w w:val="105"/>
        </w:rPr>
        <w:t> </w:t>
      </w:r>
      <w:r>
        <w:rPr>
          <w:color w:val="070707"/>
          <w:w w:val="105"/>
        </w:rPr>
        <w:t>in</w:t>
      </w:r>
      <w:r>
        <w:rPr>
          <w:color w:val="070707"/>
          <w:spacing w:val="-13"/>
          <w:w w:val="105"/>
        </w:rPr>
        <w:t> </w:t>
      </w:r>
      <w:r>
        <w:rPr>
          <w:color w:val="070707"/>
          <w:w w:val="105"/>
        </w:rPr>
        <w:t>open</w:t>
      </w:r>
      <w:r>
        <w:rPr>
          <w:color w:val="070707"/>
          <w:spacing w:val="-14"/>
          <w:w w:val="105"/>
        </w:rPr>
        <w:t> </w:t>
      </w:r>
      <w:r>
        <w:rPr>
          <w:color w:val="070707"/>
          <w:w w:val="105"/>
        </w:rPr>
        <w:t>session</w:t>
      </w:r>
      <w:r>
        <w:rPr>
          <w:color w:val="070707"/>
          <w:spacing w:val="-8"/>
          <w:w w:val="105"/>
        </w:rPr>
        <w:t> </w:t>
      </w:r>
      <w:r>
        <w:rPr>
          <w:color w:val="070707"/>
          <w:w w:val="105"/>
        </w:rPr>
        <w:t>at</w:t>
      </w:r>
      <w:r>
        <w:rPr>
          <w:color w:val="070707"/>
          <w:spacing w:val="-10"/>
          <w:w w:val="105"/>
        </w:rPr>
        <w:t> </w:t>
      </w:r>
      <w:r>
        <w:rPr>
          <w:color w:val="070707"/>
          <w:w w:val="105"/>
        </w:rPr>
        <w:t>a</w:t>
      </w:r>
      <w:r>
        <w:rPr>
          <w:color w:val="070707"/>
          <w:spacing w:val="-3"/>
          <w:w w:val="105"/>
        </w:rPr>
        <w:t> </w:t>
      </w:r>
      <w:r>
        <w:rPr>
          <w:color w:val="070707"/>
          <w:w w:val="105"/>
        </w:rPr>
        <w:t>regularly called meeting held on December 12, 2023</w:t>
      </w:r>
    </w:p>
    <w:sectPr>
      <w:pgSz w:w="12240" w:h="15840"/>
      <w:pgMar w:top="13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3"/>
      <w:numFmt w:val="lowerLetter"/>
      <w:lvlText w:val="%1."/>
      <w:lvlJc w:val="left"/>
      <w:pPr>
        <w:ind w:left="1074" w:hanging="345"/>
        <w:jc w:val="left"/>
      </w:pPr>
      <w:rPr>
        <w:rFonts w:hint="default"/>
        <w:spacing w:val="0"/>
        <w:w w:val="99"/>
        <w:lang w:val="en-US" w:eastAsia="en-US" w:bidi="ar-SA"/>
      </w:rPr>
    </w:lvl>
    <w:lvl w:ilvl="1">
      <w:start w:val="0"/>
      <w:numFmt w:val="bullet"/>
      <w:lvlText w:val="•"/>
      <w:lvlJc w:val="left"/>
      <w:pPr>
        <w:ind w:left="1980" w:hanging="345"/>
      </w:pPr>
      <w:rPr>
        <w:rFonts w:hint="default"/>
        <w:lang w:val="en-US" w:eastAsia="en-US" w:bidi="ar-SA"/>
      </w:rPr>
    </w:lvl>
    <w:lvl w:ilvl="2">
      <w:start w:val="0"/>
      <w:numFmt w:val="bullet"/>
      <w:lvlText w:val="•"/>
      <w:lvlJc w:val="left"/>
      <w:pPr>
        <w:ind w:left="2880" w:hanging="345"/>
      </w:pPr>
      <w:rPr>
        <w:rFonts w:hint="default"/>
        <w:lang w:val="en-US" w:eastAsia="en-US" w:bidi="ar-SA"/>
      </w:rPr>
    </w:lvl>
    <w:lvl w:ilvl="3">
      <w:start w:val="0"/>
      <w:numFmt w:val="bullet"/>
      <w:lvlText w:val="•"/>
      <w:lvlJc w:val="left"/>
      <w:pPr>
        <w:ind w:left="3780" w:hanging="345"/>
      </w:pPr>
      <w:rPr>
        <w:rFonts w:hint="default"/>
        <w:lang w:val="en-US" w:eastAsia="en-US" w:bidi="ar-SA"/>
      </w:rPr>
    </w:lvl>
    <w:lvl w:ilvl="4">
      <w:start w:val="0"/>
      <w:numFmt w:val="bullet"/>
      <w:lvlText w:val="•"/>
      <w:lvlJc w:val="left"/>
      <w:pPr>
        <w:ind w:left="4680" w:hanging="345"/>
      </w:pPr>
      <w:rPr>
        <w:rFonts w:hint="default"/>
        <w:lang w:val="en-US" w:eastAsia="en-US" w:bidi="ar-SA"/>
      </w:rPr>
    </w:lvl>
    <w:lvl w:ilvl="5">
      <w:start w:val="0"/>
      <w:numFmt w:val="bullet"/>
      <w:lvlText w:val="•"/>
      <w:lvlJc w:val="left"/>
      <w:pPr>
        <w:ind w:left="5580" w:hanging="345"/>
      </w:pPr>
      <w:rPr>
        <w:rFonts w:hint="default"/>
        <w:lang w:val="en-US" w:eastAsia="en-US" w:bidi="ar-SA"/>
      </w:rPr>
    </w:lvl>
    <w:lvl w:ilvl="6">
      <w:start w:val="0"/>
      <w:numFmt w:val="bullet"/>
      <w:lvlText w:val="•"/>
      <w:lvlJc w:val="left"/>
      <w:pPr>
        <w:ind w:left="6480" w:hanging="345"/>
      </w:pPr>
      <w:rPr>
        <w:rFonts w:hint="default"/>
        <w:lang w:val="en-US" w:eastAsia="en-US" w:bidi="ar-SA"/>
      </w:rPr>
    </w:lvl>
    <w:lvl w:ilvl="7">
      <w:start w:val="0"/>
      <w:numFmt w:val="bullet"/>
      <w:lvlText w:val="•"/>
      <w:lvlJc w:val="left"/>
      <w:pPr>
        <w:ind w:left="7380" w:hanging="345"/>
      </w:pPr>
      <w:rPr>
        <w:rFonts w:hint="default"/>
        <w:lang w:val="en-US" w:eastAsia="en-US" w:bidi="ar-SA"/>
      </w:rPr>
    </w:lvl>
    <w:lvl w:ilvl="8">
      <w:start w:val="0"/>
      <w:numFmt w:val="bullet"/>
      <w:lvlText w:val="•"/>
      <w:lvlJc w:val="left"/>
      <w:pPr>
        <w:ind w:left="8280" w:hanging="345"/>
      </w:pPr>
      <w:rPr>
        <w:rFonts w:hint="default"/>
        <w:lang w:val="en-US" w:eastAsia="en-US" w:bidi="ar-SA"/>
      </w:rPr>
    </w:lvl>
  </w:abstractNum>
  <w:abstractNum w:abstractNumId="0">
    <w:multiLevelType w:val="hybridMultilevel"/>
    <w:lvl w:ilvl="0">
      <w:start w:val="1"/>
      <w:numFmt w:val="decimal"/>
      <w:lvlText w:val="%1."/>
      <w:lvlJc w:val="left"/>
      <w:pPr>
        <w:ind w:left="873" w:hanging="514"/>
        <w:jc w:val="left"/>
      </w:pPr>
      <w:rPr>
        <w:rFonts w:hint="default"/>
        <w:spacing w:val="0"/>
        <w:w w:val="106"/>
        <w:lang w:val="en-US" w:eastAsia="en-US" w:bidi="ar-SA"/>
      </w:rPr>
    </w:lvl>
    <w:lvl w:ilvl="1">
      <w:start w:val="1"/>
      <w:numFmt w:val="lowerLetter"/>
      <w:lvlText w:val="%2."/>
      <w:lvlJc w:val="left"/>
      <w:pPr>
        <w:ind w:left="1026" w:hanging="311"/>
        <w:jc w:val="right"/>
      </w:pPr>
      <w:rPr>
        <w:rFonts w:hint="default"/>
        <w:spacing w:val="0"/>
        <w:w w:val="107"/>
        <w:lang w:val="en-US" w:eastAsia="en-US" w:bidi="ar-SA"/>
      </w:rPr>
    </w:lvl>
    <w:lvl w:ilvl="2">
      <w:start w:val="1"/>
      <w:numFmt w:val="decimal"/>
      <w:lvlText w:val="%3."/>
      <w:lvlJc w:val="left"/>
      <w:pPr>
        <w:ind w:left="1076" w:hanging="390"/>
        <w:jc w:val="left"/>
      </w:pPr>
      <w:rPr>
        <w:rFonts w:hint="default" w:ascii="Times New Roman" w:hAnsi="Times New Roman" w:eastAsia="Times New Roman" w:cs="Times New Roman"/>
        <w:b w:val="0"/>
        <w:bCs w:val="0"/>
        <w:i w:val="0"/>
        <w:iCs w:val="0"/>
        <w:color w:val="050505"/>
        <w:spacing w:val="0"/>
        <w:w w:val="70"/>
        <w:sz w:val="25"/>
        <w:szCs w:val="25"/>
        <w:lang w:val="en-US" w:eastAsia="en-US" w:bidi="ar-SA"/>
      </w:rPr>
    </w:lvl>
    <w:lvl w:ilvl="3">
      <w:start w:val="0"/>
      <w:numFmt w:val="bullet"/>
      <w:lvlText w:val="•"/>
      <w:lvlJc w:val="left"/>
      <w:pPr>
        <w:ind w:left="2205" w:hanging="390"/>
      </w:pPr>
      <w:rPr>
        <w:rFonts w:hint="default"/>
        <w:lang w:val="en-US" w:eastAsia="en-US" w:bidi="ar-SA"/>
      </w:rPr>
    </w:lvl>
    <w:lvl w:ilvl="4">
      <w:start w:val="0"/>
      <w:numFmt w:val="bullet"/>
      <w:lvlText w:val="•"/>
      <w:lvlJc w:val="left"/>
      <w:pPr>
        <w:ind w:left="3330" w:hanging="390"/>
      </w:pPr>
      <w:rPr>
        <w:rFonts w:hint="default"/>
        <w:lang w:val="en-US" w:eastAsia="en-US" w:bidi="ar-SA"/>
      </w:rPr>
    </w:lvl>
    <w:lvl w:ilvl="5">
      <w:start w:val="0"/>
      <w:numFmt w:val="bullet"/>
      <w:lvlText w:val="•"/>
      <w:lvlJc w:val="left"/>
      <w:pPr>
        <w:ind w:left="4455" w:hanging="390"/>
      </w:pPr>
      <w:rPr>
        <w:rFonts w:hint="default"/>
        <w:lang w:val="en-US" w:eastAsia="en-US" w:bidi="ar-SA"/>
      </w:rPr>
    </w:lvl>
    <w:lvl w:ilvl="6">
      <w:start w:val="0"/>
      <w:numFmt w:val="bullet"/>
      <w:lvlText w:val="•"/>
      <w:lvlJc w:val="left"/>
      <w:pPr>
        <w:ind w:left="5580" w:hanging="390"/>
      </w:pPr>
      <w:rPr>
        <w:rFonts w:hint="default"/>
        <w:lang w:val="en-US" w:eastAsia="en-US" w:bidi="ar-SA"/>
      </w:rPr>
    </w:lvl>
    <w:lvl w:ilvl="7">
      <w:start w:val="0"/>
      <w:numFmt w:val="bullet"/>
      <w:lvlText w:val="•"/>
      <w:lvlJc w:val="left"/>
      <w:pPr>
        <w:ind w:left="6705" w:hanging="390"/>
      </w:pPr>
      <w:rPr>
        <w:rFonts w:hint="default"/>
        <w:lang w:val="en-US" w:eastAsia="en-US" w:bidi="ar-SA"/>
      </w:rPr>
    </w:lvl>
    <w:lvl w:ilvl="8">
      <w:start w:val="0"/>
      <w:numFmt w:val="bullet"/>
      <w:lvlText w:val="•"/>
      <w:lvlJc w:val="left"/>
      <w:pPr>
        <w:ind w:left="7830" w:hanging="39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635" w:hanging="582"/>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07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Serratt</dc:creator>
  <dc:title>Steven Bloomberg  Employment Agreement - Final - signed.pdf</dc:title>
  <dcterms:created xsi:type="dcterms:W3CDTF">2025-06-19T00:28:43Z</dcterms:created>
  <dcterms:modified xsi:type="dcterms:W3CDTF">2025-06-19T00:28:43Z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LastSaved">
    <vt:filetime>2025-06-19T00:00:00Z</vt:filetime>
  </property>
  <property fmtid="{D5CDD505-2E9C-101B-9397-08002B2CF9AE}" pid="4" name="Producer">
    <vt:lpwstr>Microsoft: Print To PDF</vt:lpwstr>
  </property>
</Properties>
</file>